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1FDD" w:rsidRDefault="00194D0E">
      <w:pPr>
        <w:widowControl w:val="0"/>
        <w:rPr>
          <w:rFonts w:cs="Calibri"/>
          <w:b/>
          <w:bCs/>
          <w:sz w:val="28"/>
          <w:szCs w:val="36"/>
          <w:lang w:val="en-US"/>
        </w:rPr>
      </w:pPr>
      <w:r>
        <w:rPr>
          <w:rFonts w:cs="Calibri"/>
          <w:b/>
          <w:bCs/>
          <w:noProof/>
          <w:sz w:val="28"/>
          <w:szCs w:val="36"/>
        </w:rPr>
        <w:drawing>
          <wp:anchor distT="0" distB="0" distL="114300" distR="114300" simplePos="0" relativeHeight="251656704" behindDoc="0" locked="0" layoutInCell="1" allowOverlap="1">
            <wp:simplePos x="0" y="0"/>
            <wp:positionH relativeFrom="column">
              <wp:posOffset>14605</wp:posOffset>
            </wp:positionH>
            <wp:positionV relativeFrom="paragraph">
              <wp:posOffset>2540</wp:posOffset>
            </wp:positionV>
            <wp:extent cx="2754630" cy="746125"/>
            <wp:effectExtent l="0" t="0" r="0" b="0"/>
            <wp:wrapSquare wrapText="bothSides"/>
            <wp:docPr id="1"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29"/>
                    <pic:cNvPicPr>
                      <a:picLocks noChangeAspect="1" noChangeArrowheads="1"/>
                    </pic:cNvPicPr>
                  </pic:nvPicPr>
                  <pic:blipFill>
                    <a:blip r:embed="rId6" cstate="print"/>
                    <a:stretch>
                      <a:fillRect/>
                    </a:stretch>
                  </pic:blipFill>
                  <pic:spPr bwMode="auto">
                    <a:xfrm>
                      <a:off x="0" y="0"/>
                      <a:ext cx="2754630" cy="746125"/>
                    </a:xfrm>
                    <a:prstGeom prst="rect">
                      <a:avLst/>
                    </a:prstGeom>
                  </pic:spPr>
                </pic:pic>
              </a:graphicData>
            </a:graphic>
          </wp:anchor>
        </w:drawing>
      </w:r>
    </w:p>
    <w:p w:rsidR="00721FDD" w:rsidRDefault="00194D0E">
      <w:pPr>
        <w:widowControl w:val="0"/>
        <w:rPr>
          <w:rFonts w:cs="Calibri"/>
          <w:lang w:val="en-US"/>
        </w:rPr>
      </w:pPr>
      <w:bookmarkStart w:id="0" w:name="_GoBack"/>
      <w:bookmarkEnd w:id="0"/>
      <w:r>
        <w:rPr>
          <w:rFonts w:cs="Calibri"/>
          <w:b/>
          <w:bCs/>
          <w:sz w:val="28"/>
          <w:szCs w:val="36"/>
          <w:lang w:val="en-US"/>
        </w:rPr>
        <w:t>Photonics – EU Communication</w:t>
      </w:r>
    </w:p>
    <w:p w:rsidR="00721FDD" w:rsidRDefault="00721FDD">
      <w:pPr>
        <w:widowControl w:val="0"/>
        <w:jc w:val="center"/>
        <w:rPr>
          <w:rFonts w:cs="Calibri"/>
          <w:b/>
          <w:bCs/>
          <w:sz w:val="36"/>
          <w:szCs w:val="36"/>
          <w:lang w:val="en-US"/>
        </w:rPr>
      </w:pPr>
    </w:p>
    <w:p w:rsidR="00721FDD" w:rsidRDefault="00194D0E">
      <w:pPr>
        <w:widowControl w:val="0"/>
        <w:jc w:val="center"/>
        <w:rPr>
          <w:rFonts w:cs="Calibri"/>
          <w:b/>
          <w:bCs/>
          <w:sz w:val="36"/>
          <w:szCs w:val="36"/>
          <w:lang w:val="en-US"/>
        </w:rPr>
      </w:pPr>
      <w:r>
        <w:rPr>
          <w:noProof/>
        </w:rPr>
        <w:drawing>
          <wp:inline distT="0" distB="0" distL="0" distR="0">
            <wp:extent cx="2327275" cy="1064260"/>
            <wp:effectExtent l="0" t="0" r="0" b="0"/>
            <wp:docPr id="2"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33"/>
                    <pic:cNvPicPr>
                      <a:picLocks noChangeAspect="1" noChangeArrowheads="1"/>
                    </pic:cNvPicPr>
                  </pic:nvPicPr>
                  <pic:blipFill>
                    <a:blip r:embed="rId7" cstate="print"/>
                    <a:stretch>
                      <a:fillRect/>
                    </a:stretch>
                  </pic:blipFill>
                  <pic:spPr bwMode="auto">
                    <a:xfrm>
                      <a:off x="0" y="0"/>
                      <a:ext cx="2327275" cy="1064260"/>
                    </a:xfrm>
                    <a:prstGeom prst="rect">
                      <a:avLst/>
                    </a:prstGeom>
                  </pic:spPr>
                </pic:pic>
              </a:graphicData>
            </a:graphic>
          </wp:inline>
        </w:drawing>
      </w:r>
    </w:p>
    <w:p w:rsidR="00721FDD" w:rsidRDefault="00194D0E">
      <w:pPr>
        <w:widowControl w:val="0"/>
        <w:jc w:val="center"/>
        <w:rPr>
          <w:rFonts w:cs="Calibri"/>
          <w:b/>
          <w:bCs/>
          <w:sz w:val="36"/>
          <w:szCs w:val="36"/>
        </w:rPr>
      </w:pPr>
      <w:r>
        <w:rPr>
          <w:rFonts w:cs="Calibri"/>
          <w:b/>
          <w:bCs/>
          <w:sz w:val="36"/>
          <w:szCs w:val="36"/>
        </w:rPr>
        <w:t>Heliostat</w:t>
      </w:r>
    </w:p>
    <w:p w:rsidR="00721FDD" w:rsidRDefault="00194D0E">
      <w:pPr>
        <w:widowControl w:val="0"/>
        <w:jc w:val="center"/>
        <w:rPr>
          <w:rFonts w:cs="Calibri"/>
          <w:b/>
          <w:bCs/>
          <w:sz w:val="36"/>
          <w:szCs w:val="36"/>
        </w:rPr>
      </w:pPr>
      <w:r>
        <w:rPr>
          <w:rFonts w:cs="Calibri"/>
          <w:b/>
          <w:bCs/>
          <w:sz w:val="36"/>
          <w:szCs w:val="36"/>
        </w:rPr>
        <w:t>Workshop Doku V3.2</w:t>
      </w:r>
    </w:p>
    <w:p w:rsidR="00721FDD" w:rsidRDefault="00721FDD">
      <w:pPr>
        <w:widowControl w:val="0"/>
        <w:rPr>
          <w:rFonts w:cs="Calibri"/>
          <w:b/>
          <w:bCs/>
          <w:sz w:val="36"/>
          <w:szCs w:val="36"/>
        </w:rPr>
      </w:pP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Jeder Workshop Teilnehmer baut unter Anleitung einen Heliostat, der benutzt wird um, um eine Solarzelle optimal für die Aufladung eines Mobiltelefons auszurichten.</w:t>
      </w:r>
    </w:p>
    <w:p w:rsidR="00721FDD" w:rsidRDefault="00721FDD">
      <w:pPr>
        <w:spacing w:after="0" w:line="240" w:lineRule="auto"/>
        <w:rPr>
          <w:rFonts w:ascii="Arial" w:eastAsia="Times New Roman" w:hAnsi="Arial" w:cs="Arial"/>
          <w:sz w:val="27"/>
          <w:szCs w:val="27"/>
        </w:rPr>
      </w:pP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 xml:space="preserve">Ein Heliostat ist eine Apparatur, welche die präzise Ausrichtung eines Spiegels zur optimalen Ausrichtung des Sonnenlichtes steuert. </w:t>
      </w: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 xml:space="preserve">Das zielgelenkte Sonnenlicht kann zur Energiegewinnung verwendet werden. Eine andere </w:t>
      </w:r>
      <w:proofErr w:type="spellStart"/>
      <w:r>
        <w:rPr>
          <w:rFonts w:ascii="Arial" w:eastAsia="Times New Roman" w:hAnsi="Arial" w:cs="Arial"/>
          <w:sz w:val="27"/>
          <w:szCs w:val="27"/>
        </w:rPr>
        <w:t>Einsatzmöglickkeit</w:t>
      </w:r>
      <w:proofErr w:type="spellEnd"/>
      <w:r>
        <w:rPr>
          <w:rFonts w:ascii="Arial" w:eastAsia="Times New Roman" w:hAnsi="Arial" w:cs="Arial"/>
          <w:sz w:val="27"/>
          <w:szCs w:val="27"/>
        </w:rPr>
        <w:t xml:space="preserve"> stellt die Ausleuchtung von fensterlosen Zonen, Aufhellung von beschatteten Objekten oder die Verwendung als Quelle natürlichen Lichtes dar.</w:t>
      </w:r>
    </w:p>
    <w:p w:rsidR="00721FDD" w:rsidRDefault="00721FDD">
      <w:pPr>
        <w:spacing w:after="0" w:line="240" w:lineRule="auto"/>
        <w:rPr>
          <w:rFonts w:ascii="Arial" w:eastAsia="Times New Roman" w:hAnsi="Arial" w:cs="Arial"/>
          <w:sz w:val="27"/>
          <w:szCs w:val="27"/>
        </w:rPr>
      </w:pP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 xml:space="preserve">Zur Steuerung der Mechanik (Nachführung) kann generell zwischen analogen Lösungen mit Messung der Helligkeit ohne Intelligenz, Messung der Helligkeit mit Mikrocontrollerauswertung und Uhrzeitnachführungen mit Berechnung der Sonnenposition unterscheiden werden. </w:t>
      </w:r>
    </w:p>
    <w:p w:rsidR="00721FDD" w:rsidRDefault="00194D0E">
      <w:pPr>
        <w:spacing w:after="0" w:line="240" w:lineRule="auto"/>
      </w:pPr>
      <w:r>
        <w:rPr>
          <w:rFonts w:ascii="Arial" w:eastAsia="Times New Roman" w:hAnsi="Arial" w:cs="Arial"/>
          <w:sz w:val="27"/>
          <w:szCs w:val="27"/>
        </w:rPr>
        <w:t xml:space="preserve">Die Berechnung der Sonnenposition ist recht aufwendig, hat aber den Vorteil, dass keine Optik sauber gehalten werden muss und </w:t>
      </w:r>
      <w:proofErr w:type="gramStart"/>
      <w:r>
        <w:rPr>
          <w:rFonts w:ascii="Arial" w:eastAsia="Times New Roman" w:hAnsi="Arial" w:cs="Arial"/>
          <w:sz w:val="27"/>
          <w:szCs w:val="27"/>
        </w:rPr>
        <w:t>das</w:t>
      </w:r>
      <w:proofErr w:type="gramEnd"/>
      <w:r>
        <w:rPr>
          <w:rFonts w:ascii="Arial" w:eastAsia="Times New Roman" w:hAnsi="Arial" w:cs="Arial"/>
          <w:sz w:val="27"/>
          <w:szCs w:val="27"/>
        </w:rPr>
        <w:t xml:space="preserve"> selbst bei Bewölkung die Sonnen Position bekannt ist.</w:t>
      </w:r>
    </w:p>
    <w:p w:rsidR="00721FDD" w:rsidRDefault="00721FDD">
      <w:pPr>
        <w:spacing w:after="0" w:line="240" w:lineRule="auto"/>
        <w:rPr>
          <w:rFonts w:ascii="Arial" w:eastAsia="Times New Roman" w:hAnsi="Arial" w:cs="Arial"/>
          <w:sz w:val="27"/>
          <w:szCs w:val="27"/>
        </w:rPr>
      </w:pP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Zur Nachführung einer Solarzelle kann auf die Ausrichtung in der vertikalen Achse verzichtet werden</w:t>
      </w:r>
      <w:proofErr w:type="gramStart"/>
      <w:r>
        <w:rPr>
          <w:rFonts w:ascii="Arial" w:eastAsia="Times New Roman" w:hAnsi="Arial" w:cs="Arial"/>
          <w:sz w:val="27"/>
          <w:szCs w:val="27"/>
        </w:rPr>
        <w:t>.(</w:t>
      </w:r>
      <w:proofErr w:type="gramEnd"/>
      <w:r>
        <w:rPr>
          <w:rFonts w:ascii="Arial" w:eastAsia="Times New Roman" w:hAnsi="Arial" w:cs="Arial"/>
          <w:sz w:val="27"/>
          <w:szCs w:val="27"/>
        </w:rPr>
        <w:t xml:space="preserve"> dies spart Mechanik, verringert allerdings die Leistungsausbeute etwas)</w:t>
      </w:r>
    </w:p>
    <w:p w:rsidR="00721FDD" w:rsidRDefault="00721FDD">
      <w:pPr>
        <w:widowControl w:val="0"/>
        <w:rPr>
          <w:rFonts w:cs="Calibri"/>
          <w:b/>
          <w:bCs/>
          <w:sz w:val="36"/>
          <w:szCs w:val="36"/>
        </w:rPr>
      </w:pPr>
    </w:p>
    <w:p w:rsidR="00721FDD" w:rsidRDefault="00194D0E">
      <w:pPr>
        <w:rPr>
          <w:rFonts w:cs="Calibri"/>
          <w:bCs/>
          <w:sz w:val="24"/>
          <w:szCs w:val="36"/>
        </w:rPr>
      </w:pPr>
      <w:r>
        <w:br w:type="page"/>
      </w:r>
    </w:p>
    <w:p w:rsidR="00721FDD" w:rsidRDefault="00194D0E">
      <w:pPr>
        <w:rPr>
          <w:rFonts w:ascii="Arial" w:eastAsia="Times New Roman" w:hAnsi="Arial" w:cs="Arial"/>
          <w:b/>
          <w:sz w:val="28"/>
          <w:szCs w:val="27"/>
        </w:rPr>
      </w:pPr>
      <w:r>
        <w:rPr>
          <w:rFonts w:ascii="Arial" w:eastAsia="Times New Roman" w:hAnsi="Arial" w:cs="Arial"/>
          <w:b/>
          <w:sz w:val="28"/>
          <w:szCs w:val="27"/>
        </w:rPr>
        <w:lastRenderedPageBreak/>
        <w:t>Ziel des Workshops:</w:t>
      </w: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 xml:space="preserve">In diesen Workshop verwenden wir diese Technik um eine Solarzelle automatisch optimal zur Sonne auszurichten um damit ein USB Gerät </w:t>
      </w:r>
      <w:proofErr w:type="spellStart"/>
      <w:r>
        <w:rPr>
          <w:rFonts w:ascii="Arial" w:eastAsia="Times New Roman" w:hAnsi="Arial" w:cs="Arial"/>
          <w:sz w:val="27"/>
          <w:szCs w:val="27"/>
        </w:rPr>
        <w:t>z.B</w:t>
      </w:r>
      <w:proofErr w:type="spellEnd"/>
      <w:r>
        <w:rPr>
          <w:rFonts w:ascii="Arial" w:eastAsia="Times New Roman" w:hAnsi="Arial" w:cs="Arial"/>
          <w:sz w:val="27"/>
          <w:szCs w:val="27"/>
        </w:rPr>
        <w:t xml:space="preserve"> Mobiltelefon möglichst effektiv zu nutzen.</w:t>
      </w:r>
    </w:p>
    <w:p w:rsidR="00721FDD" w:rsidRDefault="00721FDD">
      <w:pPr>
        <w:spacing w:after="0" w:line="240" w:lineRule="auto"/>
        <w:rPr>
          <w:rFonts w:ascii="Arial" w:eastAsia="Times New Roman" w:hAnsi="Arial" w:cs="Arial"/>
          <w:sz w:val="27"/>
          <w:szCs w:val="27"/>
        </w:rPr>
      </w:pPr>
    </w:p>
    <w:p w:rsidR="00721FDD" w:rsidRDefault="00194D0E">
      <w:pPr>
        <w:spacing w:after="0" w:line="240" w:lineRule="auto"/>
        <w:jc w:val="center"/>
        <w:rPr>
          <w:rFonts w:ascii="Arial" w:eastAsia="Times New Roman" w:hAnsi="Arial" w:cs="Arial"/>
          <w:sz w:val="27"/>
          <w:szCs w:val="27"/>
        </w:rPr>
      </w:pPr>
      <w:r>
        <w:rPr>
          <w:noProof/>
        </w:rPr>
        <w:drawing>
          <wp:inline distT="0" distB="0" distL="19050" distR="7620">
            <wp:extent cx="2983230" cy="3575050"/>
            <wp:effectExtent l="0" t="0" r="0" b="0"/>
            <wp:docPr id="3" name="Grafik 13" descr="Helosta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13" descr="Helostat_1.jpg"/>
                    <pic:cNvPicPr>
                      <a:picLocks noChangeAspect="1" noChangeArrowheads="1"/>
                    </pic:cNvPicPr>
                  </pic:nvPicPr>
                  <pic:blipFill>
                    <a:blip r:embed="rId8" cstate="print"/>
                    <a:stretch>
                      <a:fillRect/>
                    </a:stretch>
                  </pic:blipFill>
                  <pic:spPr bwMode="auto">
                    <a:xfrm>
                      <a:off x="0" y="0"/>
                      <a:ext cx="2983230" cy="3575050"/>
                    </a:xfrm>
                    <a:prstGeom prst="rect">
                      <a:avLst/>
                    </a:prstGeom>
                  </pic:spPr>
                </pic:pic>
              </a:graphicData>
            </a:graphic>
          </wp:inline>
        </w:drawing>
      </w:r>
    </w:p>
    <w:p w:rsidR="00721FDD" w:rsidRDefault="00721FDD">
      <w:pPr>
        <w:spacing w:after="0" w:line="240" w:lineRule="auto"/>
        <w:rPr>
          <w:rFonts w:ascii="Arial" w:eastAsia="Times New Roman" w:hAnsi="Arial" w:cs="Arial"/>
          <w:sz w:val="27"/>
          <w:szCs w:val="27"/>
        </w:rPr>
      </w:pPr>
    </w:p>
    <w:p w:rsidR="00721FDD" w:rsidRDefault="00721FDD">
      <w:pPr>
        <w:widowControl w:val="0"/>
        <w:spacing w:line="240" w:lineRule="auto"/>
        <w:rPr>
          <w:rFonts w:cs="Calibri"/>
          <w:b/>
          <w:bCs/>
        </w:rPr>
      </w:pPr>
    </w:p>
    <w:p w:rsidR="00721FDD" w:rsidRDefault="00721FDD">
      <w:pPr>
        <w:spacing w:after="0" w:line="240" w:lineRule="auto"/>
        <w:rPr>
          <w:rFonts w:ascii="Arial" w:eastAsia="Times New Roman" w:hAnsi="Arial" w:cs="Arial"/>
          <w:sz w:val="27"/>
          <w:szCs w:val="27"/>
        </w:rPr>
      </w:pP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 xml:space="preserve">Unter effektiv (Effizienz) verstehen wir in diesem Fall die Ladung einer Solarzelle mit 20 % mehr Energie, welche durch das Senkrechtstellen zur Erddrehung erreicht wird </w:t>
      </w:r>
      <w:proofErr w:type="gramStart"/>
      <w:r>
        <w:rPr>
          <w:rFonts w:ascii="Arial" w:eastAsia="Times New Roman" w:hAnsi="Arial" w:cs="Arial"/>
          <w:sz w:val="27"/>
          <w:szCs w:val="27"/>
        </w:rPr>
        <w:t>( man</w:t>
      </w:r>
      <w:proofErr w:type="gramEnd"/>
      <w:r>
        <w:rPr>
          <w:rFonts w:ascii="Arial" w:eastAsia="Times New Roman" w:hAnsi="Arial" w:cs="Arial"/>
          <w:sz w:val="27"/>
          <w:szCs w:val="27"/>
        </w:rPr>
        <w:t xml:space="preserve"> spricht dann von einer einachsigen Nachführung)</w:t>
      </w:r>
    </w:p>
    <w:p w:rsidR="00721FDD" w:rsidRDefault="00721FDD">
      <w:pPr>
        <w:spacing w:after="0" w:line="240" w:lineRule="auto"/>
        <w:rPr>
          <w:rFonts w:ascii="Arial" w:eastAsia="Times New Roman" w:hAnsi="Arial" w:cs="Arial"/>
          <w:sz w:val="27"/>
          <w:szCs w:val="27"/>
        </w:rPr>
      </w:pP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Lernziel des Projekts ist es, die prinzipielle Wirkungsweise von Solarzellen und die Nutzung von Licht zur Steuerung einer Anlage kennen zu lernen.</w:t>
      </w:r>
    </w:p>
    <w:p w:rsidR="00721FDD" w:rsidRDefault="00721FDD">
      <w:pPr>
        <w:spacing w:after="0" w:line="240" w:lineRule="auto"/>
        <w:rPr>
          <w:rFonts w:ascii="Arial" w:eastAsia="Times New Roman" w:hAnsi="Arial" w:cs="Arial"/>
          <w:sz w:val="27"/>
          <w:szCs w:val="27"/>
        </w:rPr>
      </w:pPr>
    </w:p>
    <w:p w:rsidR="00721FDD" w:rsidRDefault="00721FDD">
      <w:pPr>
        <w:spacing w:after="0" w:line="240" w:lineRule="auto"/>
        <w:rPr>
          <w:rFonts w:ascii="Arial" w:eastAsia="Times New Roman" w:hAnsi="Arial" w:cs="Arial"/>
          <w:sz w:val="27"/>
          <w:szCs w:val="27"/>
        </w:rPr>
      </w:pPr>
    </w:p>
    <w:p w:rsidR="00721FDD" w:rsidRDefault="00194D0E">
      <w:pPr>
        <w:rPr>
          <w:rFonts w:ascii="Arial" w:eastAsia="Times New Roman" w:hAnsi="Arial" w:cs="Arial"/>
          <w:sz w:val="27"/>
          <w:szCs w:val="27"/>
        </w:rPr>
      </w:pPr>
      <w:r>
        <w:br w:type="page"/>
      </w:r>
    </w:p>
    <w:p w:rsidR="00721FDD" w:rsidRDefault="00721FDD">
      <w:pPr>
        <w:spacing w:after="0" w:line="240" w:lineRule="auto"/>
        <w:rPr>
          <w:rFonts w:ascii="Arial" w:eastAsia="Times New Roman" w:hAnsi="Arial" w:cs="Arial"/>
          <w:sz w:val="27"/>
          <w:szCs w:val="27"/>
        </w:rPr>
      </w:pPr>
    </w:p>
    <w:p w:rsidR="00721FDD" w:rsidRDefault="00194D0E">
      <w:pPr>
        <w:spacing w:after="0" w:line="240" w:lineRule="auto"/>
        <w:rPr>
          <w:rFonts w:ascii="Arial" w:eastAsia="Times New Roman" w:hAnsi="Arial" w:cs="Arial"/>
          <w:b/>
          <w:sz w:val="27"/>
          <w:szCs w:val="27"/>
        </w:rPr>
      </w:pPr>
      <w:r>
        <w:rPr>
          <w:rFonts w:ascii="Arial" w:eastAsia="Times New Roman" w:hAnsi="Arial" w:cs="Arial"/>
          <w:b/>
          <w:sz w:val="27"/>
          <w:szCs w:val="27"/>
        </w:rPr>
        <w:t>Ablauf:</w:t>
      </w:r>
    </w:p>
    <w:p w:rsidR="00721FDD" w:rsidRDefault="00721FDD">
      <w:pPr>
        <w:spacing w:after="0" w:line="240" w:lineRule="auto"/>
        <w:rPr>
          <w:rFonts w:ascii="Arial" w:eastAsia="Times New Roman" w:hAnsi="Arial" w:cs="Arial"/>
          <w:b/>
          <w:sz w:val="27"/>
          <w:szCs w:val="27"/>
        </w:rPr>
      </w:pPr>
    </w:p>
    <w:p w:rsidR="00721FDD" w:rsidRDefault="00194D0E">
      <w:pPr>
        <w:pStyle w:val="Listenabsatz"/>
        <w:numPr>
          <w:ilvl w:val="0"/>
          <w:numId w:val="2"/>
        </w:numPr>
        <w:spacing w:after="0" w:line="240" w:lineRule="auto"/>
        <w:rPr>
          <w:rFonts w:ascii="Arial" w:eastAsia="Times New Roman" w:hAnsi="Arial" w:cs="Arial"/>
          <w:sz w:val="27"/>
          <w:szCs w:val="27"/>
        </w:rPr>
      </w:pPr>
      <w:r>
        <w:rPr>
          <w:rFonts w:ascii="Arial" w:eastAsia="Times New Roman" w:hAnsi="Arial" w:cs="Arial"/>
          <w:sz w:val="27"/>
          <w:szCs w:val="27"/>
        </w:rPr>
        <w:t>Ziel 1 Unser Heliostat braucht eine Aufgabe</w:t>
      </w:r>
    </w:p>
    <w:p w:rsidR="00721FDD" w:rsidRDefault="00194D0E">
      <w:pPr>
        <w:pStyle w:val="Listenabsatz"/>
        <w:spacing w:after="0" w:line="240" w:lineRule="auto"/>
        <w:rPr>
          <w:rFonts w:ascii="Arial" w:eastAsia="Times New Roman" w:hAnsi="Arial" w:cs="Arial"/>
          <w:sz w:val="27"/>
          <w:szCs w:val="27"/>
        </w:rPr>
      </w:pPr>
      <w:r>
        <w:rPr>
          <w:rFonts w:ascii="Arial" w:eastAsia="Times New Roman" w:hAnsi="Arial" w:cs="Arial"/>
          <w:sz w:val="27"/>
          <w:szCs w:val="27"/>
        </w:rPr>
        <w:t>Zuerst werden wir im Workshop NUR den Teil Solar –USB Lader bauen.</w:t>
      </w:r>
    </w:p>
    <w:p w:rsidR="00721FDD" w:rsidRDefault="00721FDD">
      <w:pPr>
        <w:spacing w:after="0" w:line="240" w:lineRule="auto"/>
        <w:ind w:left="360"/>
        <w:rPr>
          <w:rFonts w:ascii="Arial" w:eastAsia="Times New Roman" w:hAnsi="Arial" w:cs="Arial"/>
          <w:sz w:val="27"/>
          <w:szCs w:val="27"/>
        </w:rPr>
      </w:pPr>
    </w:p>
    <w:p w:rsidR="00721FDD" w:rsidRDefault="00194D0E">
      <w:pPr>
        <w:pStyle w:val="Listenabsatz"/>
        <w:numPr>
          <w:ilvl w:val="0"/>
          <w:numId w:val="2"/>
        </w:numPr>
        <w:spacing w:after="0" w:line="240" w:lineRule="auto"/>
        <w:rPr>
          <w:rFonts w:ascii="Arial" w:eastAsia="Times New Roman" w:hAnsi="Arial" w:cs="Arial"/>
          <w:sz w:val="27"/>
          <w:szCs w:val="27"/>
        </w:rPr>
      </w:pPr>
      <w:r>
        <w:rPr>
          <w:rFonts w:ascii="Arial" w:eastAsia="Times New Roman" w:hAnsi="Arial" w:cs="Arial"/>
          <w:sz w:val="27"/>
          <w:szCs w:val="27"/>
        </w:rPr>
        <w:t>Ziel 2 der Heliostat braucht eine Mechanik</w:t>
      </w:r>
    </w:p>
    <w:p w:rsidR="00721FDD" w:rsidRDefault="00194D0E">
      <w:pPr>
        <w:pStyle w:val="Listenabsatz"/>
        <w:spacing w:after="0" w:line="240" w:lineRule="auto"/>
        <w:rPr>
          <w:rFonts w:ascii="Arial" w:eastAsia="Times New Roman" w:hAnsi="Arial" w:cs="Arial"/>
          <w:sz w:val="27"/>
          <w:szCs w:val="27"/>
        </w:rPr>
      </w:pPr>
      <w:r>
        <w:rPr>
          <w:rFonts w:ascii="Arial" w:eastAsia="Times New Roman" w:hAnsi="Arial" w:cs="Arial"/>
          <w:sz w:val="27"/>
          <w:szCs w:val="27"/>
        </w:rPr>
        <w:t>Diesen (Solar-USB Lader aus teil1) werden wir dann auf einer Mechanik aufbauen so dass man den Lader einfach von Hand in die optimale Sonnenposition stellen kann.</w:t>
      </w:r>
    </w:p>
    <w:p w:rsidR="00721FDD" w:rsidRDefault="00721FDD">
      <w:pPr>
        <w:spacing w:after="0" w:line="240" w:lineRule="auto"/>
        <w:rPr>
          <w:rFonts w:ascii="Arial" w:eastAsia="Times New Roman" w:hAnsi="Arial" w:cs="Arial"/>
          <w:sz w:val="27"/>
          <w:szCs w:val="27"/>
        </w:rPr>
      </w:pPr>
    </w:p>
    <w:p w:rsidR="00721FDD" w:rsidRDefault="00194D0E">
      <w:pPr>
        <w:pStyle w:val="Listenabsatz"/>
        <w:numPr>
          <w:ilvl w:val="0"/>
          <w:numId w:val="2"/>
        </w:numPr>
        <w:spacing w:after="0" w:line="240" w:lineRule="auto"/>
        <w:rPr>
          <w:rFonts w:ascii="Arial" w:eastAsia="Times New Roman" w:hAnsi="Arial" w:cs="Arial"/>
          <w:sz w:val="27"/>
          <w:szCs w:val="27"/>
        </w:rPr>
      </w:pPr>
      <w:r>
        <w:rPr>
          <w:rFonts w:ascii="Arial" w:eastAsia="Times New Roman" w:hAnsi="Arial" w:cs="Arial"/>
          <w:sz w:val="27"/>
          <w:szCs w:val="27"/>
        </w:rPr>
        <w:t>Ziel 4 Funktion</w:t>
      </w:r>
    </w:p>
    <w:p w:rsidR="00721FDD" w:rsidRDefault="00FF2294">
      <w:pPr>
        <w:pStyle w:val="Listenabsatz"/>
        <w:spacing w:after="0" w:line="240" w:lineRule="auto"/>
        <w:rPr>
          <w:rFonts w:ascii="Arial" w:eastAsia="Times New Roman" w:hAnsi="Arial" w:cs="Arial"/>
          <w:sz w:val="27"/>
          <w:szCs w:val="27"/>
        </w:rPr>
      </w:pPr>
      <w:r>
        <w:rPr>
          <w:rFonts w:ascii="Arial" w:eastAsia="Times New Roman" w:hAnsi="Arial" w:cs="Arial"/>
          <w:sz w:val="27"/>
          <w:szCs w:val="27"/>
        </w:rPr>
        <w:t>Jetzt</w:t>
      </w:r>
      <w:r w:rsidR="00194D0E">
        <w:rPr>
          <w:rFonts w:ascii="Arial" w:eastAsia="Times New Roman" w:hAnsi="Arial" w:cs="Arial"/>
          <w:sz w:val="27"/>
          <w:szCs w:val="27"/>
        </w:rPr>
        <w:t xml:space="preserve"> kümmern wir uns um die Nachführung.</w:t>
      </w:r>
    </w:p>
    <w:p w:rsidR="00721FDD" w:rsidRDefault="00194D0E">
      <w:pPr>
        <w:pStyle w:val="Listenabsatz"/>
        <w:spacing w:after="0" w:line="240" w:lineRule="auto"/>
        <w:rPr>
          <w:rFonts w:ascii="Arial" w:eastAsia="Times New Roman" w:hAnsi="Arial" w:cs="Arial"/>
          <w:sz w:val="27"/>
          <w:szCs w:val="27"/>
        </w:rPr>
      </w:pPr>
      <w:r>
        <w:rPr>
          <w:rFonts w:ascii="Arial" w:eastAsia="Times New Roman" w:hAnsi="Arial" w:cs="Arial"/>
          <w:sz w:val="27"/>
          <w:szCs w:val="27"/>
        </w:rPr>
        <w:t>Über Lichtsensoren und einen Motor soll jetzt die Solarzelle optimal Ausgerichtet werden. Zur Steuerung des Motors wird jetzt im Workshop eine analoge Steuerung gebaut.</w:t>
      </w:r>
    </w:p>
    <w:p w:rsidR="00FF2294" w:rsidRDefault="00FF2294">
      <w:pPr>
        <w:pStyle w:val="Listenabsatz"/>
        <w:spacing w:after="0" w:line="240" w:lineRule="auto"/>
        <w:rPr>
          <w:rFonts w:ascii="Arial" w:eastAsia="Times New Roman" w:hAnsi="Arial" w:cs="Arial"/>
          <w:sz w:val="27"/>
          <w:szCs w:val="27"/>
        </w:rPr>
      </w:pPr>
    </w:p>
    <w:p w:rsidR="00FF2294" w:rsidRDefault="00FF2294" w:rsidP="00FF2294">
      <w:pPr>
        <w:pStyle w:val="Listenabsatz"/>
        <w:numPr>
          <w:ilvl w:val="0"/>
          <w:numId w:val="2"/>
        </w:numPr>
        <w:spacing w:after="0" w:line="240" w:lineRule="auto"/>
        <w:rPr>
          <w:rFonts w:ascii="Arial" w:eastAsia="Times New Roman" w:hAnsi="Arial" w:cs="Arial"/>
          <w:sz w:val="27"/>
          <w:szCs w:val="27"/>
        </w:rPr>
      </w:pPr>
      <w:r>
        <w:rPr>
          <w:rFonts w:ascii="Arial" w:eastAsia="Times New Roman" w:hAnsi="Arial" w:cs="Arial"/>
          <w:sz w:val="27"/>
          <w:szCs w:val="27"/>
        </w:rPr>
        <w:t>Ziel 4 Schließlich noch puffern der Energie</w:t>
      </w:r>
    </w:p>
    <w:p w:rsidR="00FF2294" w:rsidRDefault="00FF2294" w:rsidP="00FF2294">
      <w:pPr>
        <w:pStyle w:val="Listenabsatz"/>
        <w:spacing w:after="0" w:line="240" w:lineRule="auto"/>
        <w:rPr>
          <w:rFonts w:ascii="Arial" w:eastAsia="Times New Roman" w:hAnsi="Arial" w:cs="Arial"/>
          <w:sz w:val="27"/>
          <w:szCs w:val="27"/>
        </w:rPr>
      </w:pPr>
      <w:r>
        <w:rPr>
          <w:rFonts w:ascii="Arial" w:eastAsia="Times New Roman" w:hAnsi="Arial" w:cs="Arial"/>
          <w:sz w:val="27"/>
          <w:szCs w:val="27"/>
        </w:rPr>
        <w:t xml:space="preserve">Optional werden wir den Heliostat mit einer Batterie erweitern die als Pufferbatterie dienen soll. </w:t>
      </w:r>
    </w:p>
    <w:p w:rsidR="00FF2294" w:rsidRDefault="00FF2294" w:rsidP="00FF2294">
      <w:pPr>
        <w:spacing w:after="0" w:line="240" w:lineRule="auto"/>
        <w:rPr>
          <w:rFonts w:ascii="Arial" w:eastAsia="Times New Roman" w:hAnsi="Arial" w:cs="Arial"/>
          <w:sz w:val="27"/>
          <w:szCs w:val="27"/>
        </w:rPr>
      </w:pPr>
    </w:p>
    <w:p w:rsidR="00FF2294" w:rsidRDefault="00FF2294">
      <w:pPr>
        <w:pStyle w:val="Listenabsatz"/>
        <w:spacing w:after="0" w:line="240" w:lineRule="auto"/>
        <w:rPr>
          <w:rFonts w:ascii="Arial" w:eastAsia="Times New Roman" w:hAnsi="Arial" w:cs="Arial"/>
          <w:sz w:val="27"/>
          <w:szCs w:val="27"/>
        </w:rPr>
      </w:pPr>
    </w:p>
    <w:p w:rsidR="00721FDD" w:rsidRDefault="00194D0E">
      <w:pPr>
        <w:rPr>
          <w:rFonts w:cs="Calibri"/>
        </w:rPr>
      </w:pPr>
      <w:r>
        <w:br w:type="page"/>
      </w:r>
    </w:p>
    <w:p w:rsidR="00721FDD" w:rsidRDefault="00721FDD"/>
    <w:p w:rsidR="00721FDD" w:rsidRDefault="00194D0E">
      <w:pPr>
        <w:jc w:val="center"/>
        <w:rPr>
          <w:rFonts w:ascii="Times New Roman" w:hAnsi="Times New Roman" w:cs="Times New Roman"/>
          <w:b/>
          <w:sz w:val="28"/>
        </w:rPr>
      </w:pPr>
      <w:r>
        <w:rPr>
          <w:rFonts w:ascii="Times New Roman" w:hAnsi="Times New Roman" w:cs="Times New Roman"/>
          <w:b/>
          <w:sz w:val="28"/>
        </w:rPr>
        <w:t xml:space="preserve">Dauer des </w:t>
      </w:r>
      <w:proofErr w:type="spellStart"/>
      <w:r>
        <w:rPr>
          <w:rFonts w:ascii="Times New Roman" w:hAnsi="Times New Roman" w:cs="Times New Roman"/>
          <w:b/>
          <w:sz w:val="28"/>
        </w:rPr>
        <w:t>Workschops</w:t>
      </w:r>
      <w:proofErr w:type="spellEnd"/>
      <w:r>
        <w:rPr>
          <w:rFonts w:ascii="Times New Roman" w:hAnsi="Times New Roman" w:cs="Times New Roman"/>
          <w:b/>
          <w:sz w:val="28"/>
        </w:rPr>
        <w:t xml:space="preserve"> ca. 4h</w:t>
      </w:r>
    </w:p>
    <w:p w:rsidR="00721FDD" w:rsidRDefault="00721FDD">
      <w:pPr>
        <w:rPr>
          <w:b/>
          <w:sz w:val="24"/>
        </w:rPr>
      </w:pPr>
    </w:p>
    <w:p w:rsidR="00721FDD" w:rsidRDefault="00194D0E">
      <w:pPr>
        <w:jc w:val="center"/>
        <w:rPr>
          <w:b/>
          <w:sz w:val="24"/>
        </w:rPr>
      </w:pPr>
      <w:r>
        <w:rPr>
          <w:b/>
          <w:sz w:val="24"/>
        </w:rPr>
        <w:t>Benötigtes Werkzeug</w:t>
      </w: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 xml:space="preserve">Lasercutter. (oder </w:t>
      </w:r>
      <w:proofErr w:type="spellStart"/>
      <w:r>
        <w:rPr>
          <w:rFonts w:ascii="Arial" w:eastAsia="Times New Roman" w:hAnsi="Arial" w:cs="Arial"/>
          <w:sz w:val="24"/>
          <w:szCs w:val="27"/>
        </w:rPr>
        <w:t>Gelaserte</w:t>
      </w:r>
      <w:proofErr w:type="spellEnd"/>
      <w:r>
        <w:rPr>
          <w:rFonts w:ascii="Arial" w:eastAsia="Times New Roman" w:hAnsi="Arial" w:cs="Arial"/>
          <w:sz w:val="24"/>
          <w:szCs w:val="27"/>
        </w:rPr>
        <w:t xml:space="preserve"> Holzteile)</w:t>
      </w: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Holzleim.</w:t>
      </w:r>
      <w:r>
        <w:rPr>
          <w:rFonts w:ascii="Arial" w:eastAsia="Times New Roman" w:hAnsi="Arial" w:cs="Arial"/>
          <w:sz w:val="24"/>
          <w:szCs w:val="27"/>
        </w:rPr>
        <w:br/>
        <w:t>Schraubendreher.</w:t>
      </w:r>
      <w:r>
        <w:rPr>
          <w:rFonts w:ascii="Arial" w:eastAsia="Times New Roman" w:hAnsi="Arial" w:cs="Arial"/>
          <w:sz w:val="24"/>
          <w:szCs w:val="27"/>
        </w:rPr>
        <w:br/>
        <w:t>Draht-Schneider.</w:t>
      </w: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Heißklebepistole</w:t>
      </w:r>
    </w:p>
    <w:p w:rsidR="00721FDD" w:rsidRDefault="00721FDD">
      <w:pPr>
        <w:spacing w:after="0" w:line="240" w:lineRule="auto"/>
        <w:rPr>
          <w:rFonts w:ascii="Arial" w:eastAsia="Times New Roman" w:hAnsi="Arial" w:cs="Arial"/>
          <w:sz w:val="24"/>
          <w:szCs w:val="27"/>
        </w:rPr>
      </w:pP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Kleiner Seitenschneider.</w:t>
      </w:r>
    </w:p>
    <w:p w:rsidR="00721FDD" w:rsidRDefault="00721FDD">
      <w:pPr>
        <w:spacing w:after="0" w:line="240" w:lineRule="auto"/>
        <w:rPr>
          <w:rFonts w:ascii="Arial" w:eastAsia="Times New Roman" w:hAnsi="Arial" w:cs="Arial"/>
          <w:sz w:val="24"/>
          <w:szCs w:val="27"/>
        </w:rPr>
      </w:pP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Lötkolben.</w:t>
      </w:r>
    </w:p>
    <w:p w:rsidR="00721FDD" w:rsidRDefault="00721FDD">
      <w:pPr>
        <w:spacing w:after="0" w:line="240" w:lineRule="auto"/>
        <w:rPr>
          <w:rFonts w:ascii="Arial" w:eastAsia="Times New Roman" w:hAnsi="Arial" w:cs="Arial"/>
          <w:sz w:val="24"/>
          <w:szCs w:val="27"/>
        </w:rPr>
      </w:pP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Kleine Metallsäge (oder kleine Tischkreissäge)</w:t>
      </w:r>
    </w:p>
    <w:p w:rsidR="00721FDD" w:rsidRDefault="00721FDD">
      <w:pPr>
        <w:spacing w:after="0" w:line="240" w:lineRule="auto"/>
        <w:rPr>
          <w:rFonts w:ascii="Arial" w:eastAsia="Times New Roman" w:hAnsi="Arial" w:cs="Arial"/>
          <w:sz w:val="24"/>
          <w:szCs w:val="27"/>
        </w:rPr>
      </w:pP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Metallbohrer 4,5 mm</w:t>
      </w:r>
    </w:p>
    <w:p w:rsidR="00721FDD" w:rsidRDefault="00721FDD">
      <w:pPr>
        <w:spacing w:after="0" w:line="240" w:lineRule="auto"/>
        <w:rPr>
          <w:rFonts w:ascii="Arial" w:eastAsia="Times New Roman" w:hAnsi="Arial" w:cs="Arial"/>
          <w:sz w:val="24"/>
          <w:szCs w:val="27"/>
        </w:rPr>
      </w:pP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12V Netzteil (oder 9V Batterie)</w:t>
      </w:r>
    </w:p>
    <w:p w:rsidR="00721FDD" w:rsidRDefault="00721FDD">
      <w:pPr>
        <w:spacing w:after="0" w:line="240" w:lineRule="auto"/>
        <w:rPr>
          <w:rFonts w:ascii="Arial" w:eastAsia="Times New Roman" w:hAnsi="Arial" w:cs="Arial"/>
          <w:sz w:val="24"/>
          <w:szCs w:val="27"/>
        </w:rPr>
      </w:pP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Multimeter.</w:t>
      </w:r>
    </w:p>
    <w:p w:rsidR="00721FDD" w:rsidRDefault="00194D0E">
      <w:pPr>
        <w:spacing w:after="0" w:line="240" w:lineRule="auto"/>
        <w:rPr>
          <w:rFonts w:ascii="Arial" w:eastAsia="Times New Roman" w:hAnsi="Arial" w:cs="Arial"/>
          <w:sz w:val="24"/>
          <w:szCs w:val="27"/>
        </w:rPr>
      </w:pPr>
      <w:r>
        <w:rPr>
          <w:noProof/>
        </w:rPr>
        <w:drawing>
          <wp:inline distT="0" distB="0" distL="0" distR="0">
            <wp:extent cx="2171065" cy="2541270"/>
            <wp:effectExtent l="0" t="0" r="0" b="0"/>
            <wp:docPr id="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24"/>
                    <pic:cNvPicPr>
                      <a:picLocks noChangeAspect="1" noChangeArrowheads="1"/>
                    </pic:cNvPicPr>
                  </pic:nvPicPr>
                  <pic:blipFill>
                    <a:blip r:embed="rId9" cstate="print"/>
                    <a:stretch>
                      <a:fillRect/>
                    </a:stretch>
                  </pic:blipFill>
                  <pic:spPr bwMode="auto">
                    <a:xfrm>
                      <a:off x="0" y="0"/>
                      <a:ext cx="2171065" cy="2541270"/>
                    </a:xfrm>
                    <a:prstGeom prst="rect">
                      <a:avLst/>
                    </a:prstGeom>
                  </pic:spPr>
                </pic:pic>
              </a:graphicData>
            </a:graphic>
          </wp:inline>
        </w:drawing>
      </w: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br/>
      </w:r>
    </w:p>
    <w:p w:rsidR="00721FDD" w:rsidRDefault="00194D0E">
      <w:pPr>
        <w:spacing w:after="0" w:line="240" w:lineRule="auto"/>
        <w:rPr>
          <w:rFonts w:ascii="Arial" w:eastAsia="Times New Roman" w:hAnsi="Arial" w:cs="Arial"/>
          <w:sz w:val="24"/>
          <w:szCs w:val="27"/>
        </w:rPr>
      </w:pPr>
      <w:r>
        <w:rPr>
          <w:rFonts w:ascii="Arial" w:eastAsia="Times New Roman" w:hAnsi="Arial" w:cs="Arial"/>
          <w:sz w:val="24"/>
          <w:szCs w:val="27"/>
        </w:rPr>
        <w:t xml:space="preserve">3D Drucker. </w:t>
      </w:r>
      <w:r w:rsidR="008B6F19">
        <w:rPr>
          <w:rFonts w:ascii="Arial" w:eastAsia="Times New Roman" w:hAnsi="Arial" w:cs="Arial"/>
          <w:sz w:val="24"/>
          <w:szCs w:val="27"/>
        </w:rPr>
        <w:t xml:space="preserve">Für gedrucktes Zahnrad optional </w:t>
      </w:r>
      <w:proofErr w:type="spellStart"/>
      <w:r w:rsidR="008B6F19">
        <w:rPr>
          <w:rFonts w:ascii="Arial" w:eastAsia="Times New Roman" w:hAnsi="Arial" w:cs="Arial"/>
          <w:sz w:val="24"/>
          <w:szCs w:val="27"/>
        </w:rPr>
        <w:t>Lasercuter</w:t>
      </w:r>
      <w:proofErr w:type="spellEnd"/>
      <w:r>
        <w:rPr>
          <w:rFonts w:ascii="Arial" w:eastAsia="Times New Roman" w:hAnsi="Arial" w:cs="Arial"/>
          <w:sz w:val="24"/>
          <w:szCs w:val="27"/>
        </w:rPr>
        <w:br/>
      </w:r>
    </w:p>
    <w:p w:rsidR="00721FDD" w:rsidRDefault="00194D0E">
      <w:pPr>
        <w:spacing w:after="0" w:line="240" w:lineRule="auto"/>
      </w:pPr>
      <w:r>
        <w:rPr>
          <w:noProof/>
        </w:rPr>
        <w:drawing>
          <wp:anchor distT="0" distB="0" distL="0" distR="0" simplePos="0" relativeHeight="251657728" behindDoc="0" locked="0" layoutInCell="1" allowOverlap="1">
            <wp:simplePos x="0" y="0"/>
            <wp:positionH relativeFrom="column">
              <wp:align>center</wp:align>
            </wp:positionH>
            <wp:positionV relativeFrom="paragraph">
              <wp:posOffset>635</wp:posOffset>
            </wp:positionV>
            <wp:extent cx="1814195" cy="1814195"/>
            <wp:effectExtent l="0" t="0" r="0" b="0"/>
            <wp:wrapSquare wrapText="largest"/>
            <wp:docPr id="5" name="Bil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12"/>
                    <pic:cNvPicPr>
                      <a:picLocks noChangeAspect="1" noChangeArrowheads="1"/>
                    </pic:cNvPicPr>
                  </pic:nvPicPr>
                  <pic:blipFill>
                    <a:blip r:embed="rId10" cstate="print"/>
                    <a:stretch>
                      <a:fillRect/>
                    </a:stretch>
                  </pic:blipFill>
                  <pic:spPr bwMode="auto">
                    <a:xfrm>
                      <a:off x="0" y="0"/>
                      <a:ext cx="1814195" cy="1814195"/>
                    </a:xfrm>
                    <a:prstGeom prst="rect">
                      <a:avLst/>
                    </a:prstGeom>
                  </pic:spPr>
                </pic:pic>
              </a:graphicData>
            </a:graphic>
          </wp:anchor>
        </w:drawing>
      </w:r>
      <w:r>
        <w:rPr>
          <w:rFonts w:ascii="Arial" w:eastAsia="Times New Roman" w:hAnsi="Arial" w:cs="Arial"/>
          <w:sz w:val="24"/>
          <w:szCs w:val="27"/>
        </w:rPr>
        <w:t>Belichtungsmesser (</w:t>
      </w:r>
      <w:proofErr w:type="spellStart"/>
      <w:r>
        <w:rPr>
          <w:rFonts w:ascii="Arial" w:eastAsia="Times New Roman" w:hAnsi="Arial" w:cs="Arial"/>
          <w:sz w:val="24"/>
          <w:szCs w:val="27"/>
        </w:rPr>
        <w:t>LuxMeter</w:t>
      </w:r>
      <w:proofErr w:type="spellEnd"/>
      <w:r>
        <w:rPr>
          <w:rFonts w:ascii="Arial" w:eastAsia="Times New Roman" w:hAnsi="Arial" w:cs="Arial"/>
          <w:sz w:val="24"/>
          <w:szCs w:val="27"/>
        </w:rPr>
        <w:t>).</w:t>
      </w:r>
      <w:r>
        <w:rPr>
          <w:rFonts w:ascii="Arial" w:eastAsia="Times New Roman" w:hAnsi="Arial" w:cs="Arial"/>
          <w:sz w:val="24"/>
          <w:szCs w:val="27"/>
        </w:rPr>
        <w:br/>
      </w:r>
    </w:p>
    <w:p w:rsidR="00721FDD" w:rsidRDefault="00194D0E">
      <w:pPr>
        <w:spacing w:after="0" w:line="240" w:lineRule="auto"/>
        <w:rPr>
          <w:sz w:val="28"/>
        </w:rPr>
      </w:pPr>
      <w:r>
        <w:rPr>
          <w:sz w:val="28"/>
        </w:rPr>
        <w:br/>
      </w:r>
    </w:p>
    <w:p w:rsidR="00721FDD" w:rsidRDefault="00194D0E">
      <w:pPr>
        <w:rPr>
          <w:sz w:val="28"/>
        </w:rPr>
      </w:pPr>
      <w:r>
        <w:br w:type="page"/>
      </w:r>
    </w:p>
    <w:p w:rsidR="00721FDD" w:rsidRDefault="00721FDD">
      <w:pPr>
        <w:spacing w:after="0" w:line="240" w:lineRule="auto"/>
        <w:rPr>
          <w:sz w:val="28"/>
        </w:rPr>
      </w:pPr>
    </w:p>
    <w:p w:rsidR="00721FDD" w:rsidRDefault="00194D0E">
      <w:pPr>
        <w:jc w:val="center"/>
        <w:rPr>
          <w:b/>
          <w:sz w:val="28"/>
        </w:rPr>
      </w:pPr>
      <w:r>
        <w:rPr>
          <w:b/>
          <w:sz w:val="28"/>
        </w:rPr>
        <w:t>Material</w:t>
      </w:r>
    </w:p>
    <w:tbl>
      <w:tblPr>
        <w:tblStyle w:val="Tabellengitternetz"/>
        <w:tblW w:w="9464" w:type="dxa"/>
        <w:tblLook w:val="04A0"/>
      </w:tblPr>
      <w:tblGrid>
        <w:gridCol w:w="1847"/>
        <w:gridCol w:w="7037"/>
        <w:gridCol w:w="1511"/>
      </w:tblGrid>
      <w:tr w:rsidR="00721FDD">
        <w:trPr>
          <w:trHeight w:val="3586"/>
        </w:trPr>
        <w:tc>
          <w:tcPr>
            <w:tcW w:w="1847" w:type="dxa"/>
            <w:shd w:val="clear" w:color="auto" w:fill="auto"/>
            <w:tcMar>
              <w:left w:w="108" w:type="dxa"/>
            </w:tcMar>
            <w:vAlign w:val="center"/>
          </w:tcPr>
          <w:p w:rsidR="00721FDD" w:rsidRDefault="00194D0E">
            <w:pPr>
              <w:spacing w:after="0" w:line="240" w:lineRule="auto"/>
              <w:jc w:val="center"/>
            </w:pPr>
            <w:r>
              <w:t>Satz Laser Holzteile</w:t>
            </w:r>
          </w:p>
        </w:tc>
        <w:tc>
          <w:tcPr>
            <w:tcW w:w="3943" w:type="dxa"/>
            <w:shd w:val="clear" w:color="auto" w:fill="auto"/>
            <w:tcMar>
              <w:left w:w="108" w:type="dxa"/>
            </w:tcMar>
            <w:vAlign w:val="center"/>
          </w:tcPr>
          <w:p w:rsidR="00721FDD" w:rsidRDefault="00194D0E">
            <w:pPr>
              <w:spacing w:after="0" w:line="240" w:lineRule="auto"/>
              <w:jc w:val="center"/>
            </w:pPr>
            <w:r>
              <w:rPr>
                <w:noProof/>
              </w:rPr>
              <w:drawing>
                <wp:inline distT="0" distB="0" distL="19050" distR="0">
                  <wp:extent cx="1531620" cy="1148715"/>
                  <wp:effectExtent l="0" t="0" r="0" b="0"/>
                  <wp:docPr id="6" name="Grafik 42" descr="hol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42" descr="holz1.jpg"/>
                          <pic:cNvPicPr>
                            <a:picLocks noChangeAspect="1" noChangeArrowheads="1"/>
                          </pic:cNvPicPr>
                        </pic:nvPicPr>
                        <pic:blipFill>
                          <a:blip r:embed="rId11" cstate="print"/>
                          <a:stretch>
                            <a:fillRect/>
                          </a:stretch>
                        </pic:blipFill>
                        <pic:spPr bwMode="auto">
                          <a:xfrm>
                            <a:off x="0" y="0"/>
                            <a:ext cx="1531620" cy="1148715"/>
                          </a:xfrm>
                          <a:prstGeom prst="rect">
                            <a:avLst/>
                          </a:prstGeom>
                        </pic:spPr>
                      </pic:pic>
                    </a:graphicData>
                  </a:graphic>
                </wp:inline>
              </w:drawing>
            </w:r>
          </w:p>
        </w:tc>
        <w:tc>
          <w:tcPr>
            <w:tcW w:w="3674" w:type="dxa"/>
            <w:shd w:val="clear" w:color="auto" w:fill="auto"/>
            <w:tcMar>
              <w:left w:w="108" w:type="dxa"/>
            </w:tcMar>
            <w:vAlign w:val="center"/>
          </w:tcPr>
          <w:p w:rsidR="00721FDD" w:rsidRDefault="00194D0E">
            <w:pPr>
              <w:pStyle w:val="Listenabsatz"/>
              <w:spacing w:after="0" w:line="240" w:lineRule="auto"/>
              <w:jc w:val="center"/>
              <w:rPr>
                <w:sz w:val="24"/>
                <w:szCs w:val="24"/>
              </w:rPr>
            </w:pPr>
            <w:r>
              <w:rPr>
                <w:sz w:val="24"/>
                <w:szCs w:val="24"/>
              </w:rPr>
              <w:t>Eine Holz Platte 800 mm x 600 mm x 4mm</w:t>
            </w:r>
          </w:p>
          <w:p w:rsidR="00721FDD" w:rsidRDefault="00721FDD">
            <w:pPr>
              <w:spacing w:after="0" w:line="240" w:lineRule="auto"/>
              <w:jc w:val="center"/>
            </w:pPr>
          </w:p>
        </w:tc>
      </w:tr>
      <w:tr w:rsidR="00721FDD">
        <w:trPr>
          <w:trHeight w:val="1085"/>
        </w:trPr>
        <w:tc>
          <w:tcPr>
            <w:tcW w:w="1847" w:type="dxa"/>
            <w:shd w:val="clear" w:color="auto" w:fill="auto"/>
            <w:tcMar>
              <w:left w:w="108" w:type="dxa"/>
            </w:tcMar>
            <w:vAlign w:val="center"/>
          </w:tcPr>
          <w:p w:rsidR="00721FDD" w:rsidRDefault="00194D0E">
            <w:pPr>
              <w:spacing w:after="0" w:line="240" w:lineRule="auto"/>
              <w:jc w:val="center"/>
            </w:pPr>
            <w:r>
              <w:t>Solarzelle :</w:t>
            </w:r>
          </w:p>
          <w:p w:rsidR="00721FDD" w:rsidRDefault="00721FDD">
            <w:pPr>
              <w:spacing w:after="0" w:line="240" w:lineRule="auto"/>
              <w:jc w:val="center"/>
            </w:pPr>
          </w:p>
        </w:tc>
        <w:tc>
          <w:tcPr>
            <w:tcW w:w="3943" w:type="dxa"/>
            <w:shd w:val="clear" w:color="auto" w:fill="auto"/>
            <w:tcMar>
              <w:left w:w="108" w:type="dxa"/>
            </w:tcMar>
            <w:vAlign w:val="center"/>
          </w:tcPr>
          <w:p w:rsidR="00721FDD" w:rsidRDefault="00194D0E">
            <w:pPr>
              <w:spacing w:after="0" w:line="240" w:lineRule="auto"/>
              <w:jc w:val="center"/>
            </w:pPr>
            <w:r>
              <w:rPr>
                <w:noProof/>
              </w:rPr>
              <w:drawing>
                <wp:inline distT="0" distB="0" distL="19050" distR="0">
                  <wp:extent cx="762000" cy="762000"/>
                  <wp:effectExtent l="0" t="0" r="0" b="0"/>
                  <wp:docPr id="7" name="Grafik 25" descr="Sollarz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25" descr="Sollarzelle.jpg"/>
                          <pic:cNvPicPr>
                            <a:picLocks noChangeAspect="1" noChangeArrowheads="1"/>
                          </pic:cNvPicPr>
                        </pic:nvPicPr>
                        <pic:blipFill>
                          <a:blip r:embed="rId12" cstate="print"/>
                          <a:stretch>
                            <a:fillRect/>
                          </a:stretch>
                        </pic:blipFill>
                        <pic:spPr bwMode="auto">
                          <a:xfrm>
                            <a:off x="0" y="0"/>
                            <a:ext cx="762000" cy="762000"/>
                          </a:xfrm>
                          <a:prstGeom prst="rect">
                            <a:avLst/>
                          </a:prstGeom>
                        </pic:spPr>
                      </pic:pic>
                    </a:graphicData>
                  </a:graphic>
                </wp:inline>
              </w:drawing>
            </w:r>
          </w:p>
        </w:tc>
        <w:tc>
          <w:tcPr>
            <w:tcW w:w="3674" w:type="dxa"/>
            <w:shd w:val="clear" w:color="auto" w:fill="auto"/>
            <w:tcMar>
              <w:left w:w="108" w:type="dxa"/>
            </w:tcMar>
            <w:vAlign w:val="center"/>
          </w:tcPr>
          <w:p w:rsidR="00721FDD" w:rsidRDefault="00194D0E">
            <w:pPr>
              <w:spacing w:after="0" w:line="240" w:lineRule="auto"/>
              <w:jc w:val="center"/>
            </w:pPr>
            <w:r>
              <w:t>12 V</w:t>
            </w:r>
          </w:p>
        </w:tc>
      </w:tr>
      <w:tr w:rsidR="00721FDD">
        <w:trPr>
          <w:trHeight w:val="1031"/>
        </w:trPr>
        <w:tc>
          <w:tcPr>
            <w:tcW w:w="1847" w:type="dxa"/>
            <w:shd w:val="clear" w:color="auto" w:fill="auto"/>
            <w:tcMar>
              <w:left w:w="108" w:type="dxa"/>
            </w:tcMar>
            <w:vAlign w:val="center"/>
          </w:tcPr>
          <w:p w:rsidR="00721FDD" w:rsidRDefault="00194D0E">
            <w:pPr>
              <w:spacing w:after="0" w:line="240" w:lineRule="auto"/>
              <w:jc w:val="center"/>
            </w:pPr>
            <w:r>
              <w:t>Getriebe-Motor</w:t>
            </w:r>
          </w:p>
        </w:tc>
        <w:tc>
          <w:tcPr>
            <w:tcW w:w="3943" w:type="dxa"/>
            <w:shd w:val="clear" w:color="auto" w:fill="auto"/>
            <w:tcMar>
              <w:left w:w="108" w:type="dxa"/>
            </w:tcMar>
            <w:vAlign w:val="center"/>
          </w:tcPr>
          <w:p w:rsidR="00721FDD" w:rsidRDefault="00194D0E">
            <w:pPr>
              <w:spacing w:after="0" w:line="240" w:lineRule="auto"/>
              <w:jc w:val="center"/>
            </w:pPr>
            <w:r>
              <w:rPr>
                <w:noProof/>
              </w:rPr>
              <w:drawing>
                <wp:inline distT="0" distB="0" distL="19050" distR="0">
                  <wp:extent cx="730250" cy="730250"/>
                  <wp:effectExtent l="0" t="0" r="0" b="0"/>
                  <wp:docPr id="8" name="Grafik 26" descr="M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26" descr="Motor.jpg"/>
                          <pic:cNvPicPr>
                            <a:picLocks noChangeAspect="1" noChangeArrowheads="1"/>
                          </pic:cNvPicPr>
                        </pic:nvPicPr>
                        <pic:blipFill>
                          <a:blip r:embed="rId13" cstate="print"/>
                          <a:stretch>
                            <a:fillRect/>
                          </a:stretch>
                        </pic:blipFill>
                        <pic:spPr bwMode="auto">
                          <a:xfrm>
                            <a:off x="0" y="0"/>
                            <a:ext cx="730250" cy="730250"/>
                          </a:xfrm>
                          <a:prstGeom prst="rect">
                            <a:avLst/>
                          </a:prstGeom>
                        </pic:spPr>
                      </pic:pic>
                    </a:graphicData>
                  </a:graphic>
                </wp:inline>
              </w:drawing>
            </w:r>
          </w:p>
        </w:tc>
        <w:tc>
          <w:tcPr>
            <w:tcW w:w="3674" w:type="dxa"/>
            <w:shd w:val="clear" w:color="auto" w:fill="auto"/>
            <w:tcMar>
              <w:left w:w="108" w:type="dxa"/>
            </w:tcMar>
            <w:vAlign w:val="center"/>
          </w:tcPr>
          <w:p w:rsidR="00721FDD" w:rsidRDefault="00194D0E">
            <w:pPr>
              <w:spacing w:after="0" w:line="240" w:lineRule="auto"/>
              <w:jc w:val="center"/>
            </w:pPr>
            <w:r>
              <w:t>6 V</w:t>
            </w:r>
          </w:p>
        </w:tc>
      </w:tr>
      <w:tr w:rsidR="00721FDD">
        <w:trPr>
          <w:trHeight w:val="1058"/>
        </w:trPr>
        <w:tc>
          <w:tcPr>
            <w:tcW w:w="1847" w:type="dxa"/>
            <w:shd w:val="clear" w:color="auto" w:fill="auto"/>
            <w:tcMar>
              <w:left w:w="108" w:type="dxa"/>
            </w:tcMar>
            <w:vAlign w:val="center"/>
          </w:tcPr>
          <w:p w:rsidR="00721FDD" w:rsidRDefault="00D36676">
            <w:pPr>
              <w:spacing w:after="0" w:line="240" w:lineRule="auto"/>
              <w:jc w:val="center"/>
            </w:pPr>
            <w:r>
              <w:t>PCB (Platine)</w:t>
            </w:r>
            <w:r w:rsidR="00194D0E">
              <w:t xml:space="preserve"> </w:t>
            </w:r>
          </w:p>
        </w:tc>
        <w:tc>
          <w:tcPr>
            <w:tcW w:w="3943" w:type="dxa"/>
            <w:shd w:val="clear" w:color="auto" w:fill="auto"/>
            <w:tcMar>
              <w:left w:w="108" w:type="dxa"/>
            </w:tcMar>
          </w:tcPr>
          <w:p w:rsidR="00721FDD" w:rsidRDefault="00D36676">
            <w:pPr>
              <w:spacing w:after="0" w:line="240" w:lineRule="auto"/>
              <w:jc w:val="center"/>
            </w:pPr>
            <w:r>
              <w:object w:dxaOrig="4025"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0.95pt;height:3in" o:ole="">
                  <v:imagedata r:id="rId14" o:title=""/>
                </v:shape>
                <o:OLEObject Type="Embed" ProgID="PBrush" ShapeID="_x0000_i1025" DrawAspect="Content" ObjectID="_1587228439" r:id="rId15"/>
              </w:object>
            </w:r>
          </w:p>
        </w:tc>
        <w:tc>
          <w:tcPr>
            <w:tcW w:w="3674" w:type="dxa"/>
            <w:shd w:val="clear" w:color="auto" w:fill="auto"/>
            <w:tcMar>
              <w:left w:w="108" w:type="dxa"/>
            </w:tcMar>
            <w:vAlign w:val="center"/>
          </w:tcPr>
          <w:p w:rsidR="00721FDD" w:rsidRDefault="00721FDD">
            <w:pPr>
              <w:spacing w:after="0" w:line="240" w:lineRule="auto"/>
              <w:jc w:val="center"/>
            </w:pPr>
          </w:p>
        </w:tc>
      </w:tr>
      <w:tr w:rsidR="00721FDD">
        <w:trPr>
          <w:trHeight w:val="2538"/>
        </w:trPr>
        <w:tc>
          <w:tcPr>
            <w:tcW w:w="1847" w:type="dxa"/>
            <w:shd w:val="clear" w:color="auto" w:fill="auto"/>
            <w:tcMar>
              <w:left w:w="108" w:type="dxa"/>
            </w:tcMar>
            <w:vAlign w:val="center"/>
          </w:tcPr>
          <w:p w:rsidR="00721FDD" w:rsidRDefault="00194D0E">
            <w:pPr>
              <w:spacing w:after="0" w:line="240" w:lineRule="auto"/>
              <w:jc w:val="center"/>
            </w:pPr>
            <w:r>
              <w:t>Satz Elektronikbauteile</w:t>
            </w:r>
          </w:p>
        </w:tc>
        <w:tc>
          <w:tcPr>
            <w:tcW w:w="3943" w:type="dxa"/>
            <w:shd w:val="clear" w:color="auto" w:fill="auto"/>
            <w:tcMar>
              <w:left w:w="108" w:type="dxa"/>
            </w:tcMar>
            <w:vAlign w:val="center"/>
          </w:tcPr>
          <w:p w:rsidR="00721FDD" w:rsidRDefault="00194D0E">
            <w:pPr>
              <w:spacing w:after="0" w:line="240" w:lineRule="auto"/>
              <w:jc w:val="center"/>
            </w:pPr>
            <w:r>
              <w:rPr>
                <w:noProof/>
              </w:rPr>
              <w:drawing>
                <wp:inline distT="0" distB="0" distL="0" distR="0">
                  <wp:extent cx="1733550" cy="1298575"/>
                  <wp:effectExtent l="0" t="0" r="0" b="0"/>
                  <wp:docPr id="1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8"/>
                          <pic:cNvPicPr>
                            <a:picLocks noChangeAspect="1" noChangeArrowheads="1"/>
                          </pic:cNvPicPr>
                        </pic:nvPicPr>
                        <pic:blipFill>
                          <a:blip r:embed="rId16" cstate="print"/>
                          <a:stretch>
                            <a:fillRect/>
                          </a:stretch>
                        </pic:blipFill>
                        <pic:spPr bwMode="auto">
                          <a:xfrm>
                            <a:off x="0" y="0"/>
                            <a:ext cx="1733550" cy="1298575"/>
                          </a:xfrm>
                          <a:prstGeom prst="rect">
                            <a:avLst/>
                          </a:prstGeom>
                        </pic:spPr>
                      </pic:pic>
                    </a:graphicData>
                  </a:graphic>
                </wp:inline>
              </w:drawing>
            </w:r>
          </w:p>
        </w:tc>
        <w:tc>
          <w:tcPr>
            <w:tcW w:w="3674" w:type="dxa"/>
            <w:shd w:val="clear" w:color="auto" w:fill="auto"/>
            <w:tcMar>
              <w:left w:w="108" w:type="dxa"/>
            </w:tcMar>
            <w:vAlign w:val="center"/>
          </w:tcPr>
          <w:p w:rsidR="00721FDD" w:rsidRDefault="00721FDD">
            <w:pPr>
              <w:spacing w:after="0" w:line="240" w:lineRule="auto"/>
              <w:jc w:val="center"/>
            </w:pPr>
          </w:p>
        </w:tc>
      </w:tr>
      <w:tr w:rsidR="00721FDD">
        <w:trPr>
          <w:trHeight w:val="475"/>
        </w:trPr>
        <w:tc>
          <w:tcPr>
            <w:tcW w:w="1847" w:type="dxa"/>
            <w:shd w:val="clear" w:color="auto" w:fill="auto"/>
            <w:tcMar>
              <w:left w:w="108" w:type="dxa"/>
            </w:tcMar>
            <w:vAlign w:val="center"/>
          </w:tcPr>
          <w:p w:rsidR="00721FDD" w:rsidRDefault="00194D0E">
            <w:pPr>
              <w:spacing w:after="0" w:line="240" w:lineRule="auto"/>
              <w:jc w:val="center"/>
            </w:pPr>
            <w:r>
              <w:lastRenderedPageBreak/>
              <w:t>Diverse Schrauben</w:t>
            </w:r>
          </w:p>
        </w:tc>
        <w:tc>
          <w:tcPr>
            <w:tcW w:w="3943" w:type="dxa"/>
            <w:shd w:val="clear" w:color="auto" w:fill="auto"/>
            <w:tcMar>
              <w:left w:w="108" w:type="dxa"/>
            </w:tcMar>
            <w:vAlign w:val="center"/>
          </w:tcPr>
          <w:p w:rsidR="00721FDD" w:rsidRDefault="00194D0E">
            <w:pPr>
              <w:spacing w:after="0" w:line="240" w:lineRule="auto"/>
              <w:jc w:val="center"/>
            </w:pPr>
            <w:r>
              <w:rPr>
                <w:noProof/>
              </w:rPr>
              <w:drawing>
                <wp:inline distT="0" distB="0" distL="0" distR="0">
                  <wp:extent cx="1531620" cy="1340485"/>
                  <wp:effectExtent l="0" t="0" r="0" b="0"/>
                  <wp:docPr id="1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9"/>
                          <pic:cNvPicPr>
                            <a:picLocks noChangeAspect="1" noChangeArrowheads="1"/>
                          </pic:cNvPicPr>
                        </pic:nvPicPr>
                        <pic:blipFill>
                          <a:blip r:embed="rId17" cstate="print"/>
                          <a:stretch>
                            <a:fillRect/>
                          </a:stretch>
                        </pic:blipFill>
                        <pic:spPr bwMode="auto">
                          <a:xfrm>
                            <a:off x="0" y="0"/>
                            <a:ext cx="1531620" cy="1340485"/>
                          </a:xfrm>
                          <a:prstGeom prst="rect">
                            <a:avLst/>
                          </a:prstGeom>
                        </pic:spPr>
                      </pic:pic>
                    </a:graphicData>
                  </a:graphic>
                </wp:inline>
              </w:drawing>
            </w:r>
          </w:p>
        </w:tc>
        <w:tc>
          <w:tcPr>
            <w:tcW w:w="3674" w:type="dxa"/>
            <w:shd w:val="clear" w:color="auto" w:fill="auto"/>
            <w:tcMar>
              <w:left w:w="108" w:type="dxa"/>
            </w:tcMar>
            <w:vAlign w:val="center"/>
          </w:tcPr>
          <w:p w:rsidR="00721FDD" w:rsidRDefault="00721FDD">
            <w:pPr>
              <w:spacing w:after="0" w:line="240" w:lineRule="auto"/>
              <w:jc w:val="center"/>
            </w:pPr>
          </w:p>
        </w:tc>
      </w:tr>
      <w:tr w:rsidR="00721FDD">
        <w:trPr>
          <w:trHeight w:val="1542"/>
        </w:trPr>
        <w:tc>
          <w:tcPr>
            <w:tcW w:w="1847" w:type="dxa"/>
            <w:shd w:val="clear" w:color="auto" w:fill="auto"/>
            <w:tcMar>
              <w:left w:w="108" w:type="dxa"/>
            </w:tcMar>
            <w:vAlign w:val="center"/>
          </w:tcPr>
          <w:p w:rsidR="00721FDD" w:rsidRDefault="00194D0E">
            <w:pPr>
              <w:spacing w:after="0" w:line="240" w:lineRule="auto"/>
              <w:jc w:val="center"/>
            </w:pPr>
            <w:proofErr w:type="spellStart"/>
            <w:r>
              <w:t>Step</w:t>
            </w:r>
            <w:proofErr w:type="spellEnd"/>
            <w:r>
              <w:t xml:space="preserve"> Down Wandler</w:t>
            </w:r>
          </w:p>
          <w:p w:rsidR="00721FDD" w:rsidRDefault="00721FDD">
            <w:pPr>
              <w:spacing w:after="0" w:line="240" w:lineRule="auto"/>
              <w:jc w:val="center"/>
            </w:pPr>
          </w:p>
        </w:tc>
        <w:tc>
          <w:tcPr>
            <w:tcW w:w="3943" w:type="dxa"/>
            <w:shd w:val="clear" w:color="auto" w:fill="auto"/>
            <w:tcMar>
              <w:left w:w="108" w:type="dxa"/>
            </w:tcMar>
            <w:vAlign w:val="center"/>
          </w:tcPr>
          <w:p w:rsidR="00721FDD" w:rsidRDefault="00194D0E">
            <w:pPr>
              <w:spacing w:after="0" w:line="240" w:lineRule="auto"/>
              <w:jc w:val="center"/>
            </w:pPr>
            <w:r>
              <w:rPr>
                <w:noProof/>
              </w:rPr>
              <w:drawing>
                <wp:inline distT="0" distB="0" distL="0" distR="0">
                  <wp:extent cx="1381125" cy="933450"/>
                  <wp:effectExtent l="0" t="0" r="0" b="0"/>
                  <wp:docPr id="12"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7"/>
                          <pic:cNvPicPr>
                            <a:picLocks noChangeAspect="1" noChangeArrowheads="1"/>
                          </pic:cNvPicPr>
                        </pic:nvPicPr>
                        <pic:blipFill>
                          <a:blip r:embed="rId18" cstate="print"/>
                          <a:stretch>
                            <a:fillRect/>
                          </a:stretch>
                        </pic:blipFill>
                        <pic:spPr bwMode="auto">
                          <a:xfrm>
                            <a:off x="0" y="0"/>
                            <a:ext cx="1381125" cy="933450"/>
                          </a:xfrm>
                          <a:prstGeom prst="rect">
                            <a:avLst/>
                          </a:prstGeom>
                        </pic:spPr>
                      </pic:pic>
                    </a:graphicData>
                  </a:graphic>
                </wp:inline>
              </w:drawing>
            </w:r>
          </w:p>
        </w:tc>
        <w:tc>
          <w:tcPr>
            <w:tcW w:w="3674" w:type="dxa"/>
            <w:shd w:val="clear" w:color="auto" w:fill="auto"/>
            <w:tcMar>
              <w:left w:w="108" w:type="dxa"/>
            </w:tcMar>
            <w:vAlign w:val="center"/>
          </w:tcPr>
          <w:p w:rsidR="00721FDD" w:rsidRDefault="00721FDD">
            <w:pPr>
              <w:spacing w:after="0" w:line="240" w:lineRule="auto"/>
              <w:jc w:val="center"/>
            </w:pPr>
          </w:p>
        </w:tc>
      </w:tr>
      <w:tr w:rsidR="00721FDD">
        <w:trPr>
          <w:trHeight w:val="1694"/>
        </w:trPr>
        <w:tc>
          <w:tcPr>
            <w:tcW w:w="1847" w:type="dxa"/>
            <w:shd w:val="clear" w:color="auto" w:fill="auto"/>
            <w:tcMar>
              <w:left w:w="108" w:type="dxa"/>
            </w:tcMar>
            <w:vAlign w:val="center"/>
          </w:tcPr>
          <w:p w:rsidR="00721FDD" w:rsidRDefault="00194D0E">
            <w:pPr>
              <w:spacing w:after="0" w:line="240" w:lineRule="auto"/>
              <w:jc w:val="center"/>
            </w:pPr>
            <w:r>
              <w:t xml:space="preserve">USB Buchse </w:t>
            </w:r>
          </w:p>
        </w:tc>
        <w:tc>
          <w:tcPr>
            <w:tcW w:w="3943" w:type="dxa"/>
            <w:shd w:val="clear" w:color="auto" w:fill="auto"/>
            <w:tcMar>
              <w:left w:w="108" w:type="dxa"/>
            </w:tcMar>
            <w:vAlign w:val="center"/>
          </w:tcPr>
          <w:p w:rsidR="00721FDD" w:rsidRDefault="00D36676">
            <w:pPr>
              <w:spacing w:after="0" w:line="240" w:lineRule="auto"/>
              <w:jc w:val="center"/>
            </w:pPr>
            <w:r>
              <w:object w:dxaOrig="10365" w:dyaOrig="7335">
                <v:shape id="_x0000_i1026" type="#_x0000_t75" style="width:341.2pt;height:241.65pt" o:ole="">
                  <v:imagedata r:id="rId19" o:title=""/>
                </v:shape>
                <o:OLEObject Type="Embed" ProgID="PBrush" ShapeID="_x0000_i1026" DrawAspect="Content" ObjectID="_1587228440" r:id="rId20"/>
              </w:object>
            </w:r>
          </w:p>
        </w:tc>
        <w:tc>
          <w:tcPr>
            <w:tcW w:w="3674" w:type="dxa"/>
            <w:shd w:val="clear" w:color="auto" w:fill="auto"/>
            <w:tcMar>
              <w:left w:w="108" w:type="dxa"/>
            </w:tcMar>
            <w:vAlign w:val="center"/>
          </w:tcPr>
          <w:p w:rsidR="00721FDD" w:rsidRDefault="00194D0E">
            <w:pPr>
              <w:spacing w:after="0" w:line="240" w:lineRule="auto"/>
              <w:jc w:val="center"/>
            </w:pPr>
            <w:r>
              <w:t>Als Kabel oder Slot Blech</w:t>
            </w:r>
          </w:p>
        </w:tc>
      </w:tr>
      <w:tr w:rsidR="00721FDD">
        <w:trPr>
          <w:trHeight w:val="1417"/>
        </w:trPr>
        <w:tc>
          <w:tcPr>
            <w:tcW w:w="1847" w:type="dxa"/>
            <w:shd w:val="clear" w:color="auto" w:fill="auto"/>
            <w:tcMar>
              <w:left w:w="108" w:type="dxa"/>
            </w:tcMar>
            <w:vAlign w:val="center"/>
          </w:tcPr>
          <w:p w:rsidR="00721FDD" w:rsidRDefault="00721FDD">
            <w:pPr>
              <w:spacing w:after="0" w:line="240" w:lineRule="auto"/>
              <w:jc w:val="center"/>
            </w:pPr>
          </w:p>
        </w:tc>
        <w:tc>
          <w:tcPr>
            <w:tcW w:w="3943" w:type="dxa"/>
            <w:shd w:val="clear" w:color="auto" w:fill="auto"/>
            <w:tcMar>
              <w:left w:w="108" w:type="dxa"/>
            </w:tcMar>
            <w:vAlign w:val="center"/>
          </w:tcPr>
          <w:p w:rsidR="00721FDD" w:rsidRDefault="00721FDD">
            <w:pPr>
              <w:spacing w:after="0" w:line="240" w:lineRule="auto"/>
              <w:jc w:val="center"/>
            </w:pPr>
          </w:p>
        </w:tc>
        <w:tc>
          <w:tcPr>
            <w:tcW w:w="3674" w:type="dxa"/>
            <w:shd w:val="clear" w:color="auto" w:fill="auto"/>
            <w:tcMar>
              <w:left w:w="108" w:type="dxa"/>
            </w:tcMar>
            <w:vAlign w:val="center"/>
          </w:tcPr>
          <w:p w:rsidR="00721FDD" w:rsidRDefault="00721FDD">
            <w:pPr>
              <w:spacing w:after="0" w:line="240" w:lineRule="auto"/>
              <w:jc w:val="center"/>
            </w:pPr>
          </w:p>
        </w:tc>
      </w:tr>
    </w:tbl>
    <w:p w:rsidR="00721FDD" w:rsidRDefault="00721FDD">
      <w:pPr>
        <w:rPr>
          <w:rFonts w:ascii="Times New Roman" w:eastAsia="Times New Roman" w:hAnsi="Times New Roman" w:cs="Times New Roman"/>
          <w:b/>
          <w:i/>
          <w:sz w:val="32"/>
          <w:szCs w:val="27"/>
        </w:rPr>
      </w:pPr>
    </w:p>
    <w:p w:rsidR="00D36676" w:rsidRDefault="00D36676">
      <w:pPr>
        <w:rPr>
          <w:rFonts w:ascii="Times New Roman" w:eastAsia="Times New Roman" w:hAnsi="Times New Roman" w:cs="Times New Roman"/>
          <w:b/>
          <w:i/>
          <w:sz w:val="32"/>
          <w:szCs w:val="27"/>
        </w:rPr>
      </w:pPr>
      <w:r>
        <w:rPr>
          <w:rFonts w:ascii="Times New Roman" w:eastAsia="Times New Roman" w:hAnsi="Times New Roman" w:cs="Times New Roman"/>
          <w:b/>
          <w:i/>
          <w:sz w:val="32"/>
          <w:szCs w:val="27"/>
        </w:rPr>
        <w:t>Optional</w:t>
      </w:r>
    </w:p>
    <w:tbl>
      <w:tblPr>
        <w:tblStyle w:val="Tabellengitternetz"/>
        <w:tblW w:w="9464" w:type="dxa"/>
        <w:tblLook w:val="04A0"/>
      </w:tblPr>
      <w:tblGrid>
        <w:gridCol w:w="1847"/>
        <w:gridCol w:w="3943"/>
        <w:gridCol w:w="3674"/>
      </w:tblGrid>
      <w:tr w:rsidR="00D36676" w:rsidTr="009147CE">
        <w:trPr>
          <w:trHeight w:val="1417"/>
        </w:trPr>
        <w:tc>
          <w:tcPr>
            <w:tcW w:w="1847" w:type="dxa"/>
            <w:shd w:val="clear" w:color="auto" w:fill="auto"/>
            <w:tcMar>
              <w:left w:w="108" w:type="dxa"/>
            </w:tcMar>
            <w:vAlign w:val="center"/>
          </w:tcPr>
          <w:p w:rsidR="00D36676" w:rsidRDefault="00D36676" w:rsidP="009147CE">
            <w:pPr>
              <w:spacing w:after="0" w:line="240" w:lineRule="auto"/>
              <w:jc w:val="center"/>
            </w:pPr>
            <w:r>
              <w:t>Batterie</w:t>
            </w:r>
          </w:p>
        </w:tc>
        <w:tc>
          <w:tcPr>
            <w:tcW w:w="3943" w:type="dxa"/>
            <w:shd w:val="clear" w:color="auto" w:fill="auto"/>
            <w:tcMar>
              <w:left w:w="108" w:type="dxa"/>
            </w:tcMar>
            <w:vAlign w:val="center"/>
          </w:tcPr>
          <w:p w:rsidR="00D36676" w:rsidRDefault="00D36676" w:rsidP="009147CE">
            <w:pPr>
              <w:spacing w:after="0" w:line="240" w:lineRule="auto"/>
              <w:jc w:val="center"/>
            </w:pPr>
            <w:r>
              <w:rPr>
                <w:noProof/>
              </w:rPr>
              <w:drawing>
                <wp:inline distT="0" distB="0" distL="0" distR="0">
                  <wp:extent cx="843280" cy="843280"/>
                  <wp:effectExtent l="0" t="0" r="0" b="0"/>
                  <wp:docPr id="22" name="Grafik 15" descr="Batte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5" descr="Batterie.jpg"/>
                          <pic:cNvPicPr>
                            <a:picLocks noChangeAspect="1" noChangeArrowheads="1"/>
                          </pic:cNvPicPr>
                        </pic:nvPicPr>
                        <pic:blipFill>
                          <a:blip r:embed="rId21" cstate="print"/>
                          <a:stretch>
                            <a:fillRect/>
                          </a:stretch>
                        </pic:blipFill>
                        <pic:spPr bwMode="auto">
                          <a:xfrm>
                            <a:off x="0" y="0"/>
                            <a:ext cx="843280" cy="843280"/>
                          </a:xfrm>
                          <a:prstGeom prst="rect">
                            <a:avLst/>
                          </a:prstGeom>
                        </pic:spPr>
                      </pic:pic>
                    </a:graphicData>
                  </a:graphic>
                </wp:inline>
              </w:drawing>
            </w:r>
          </w:p>
        </w:tc>
        <w:tc>
          <w:tcPr>
            <w:tcW w:w="3674" w:type="dxa"/>
            <w:shd w:val="clear" w:color="auto" w:fill="auto"/>
            <w:tcMar>
              <w:left w:w="108" w:type="dxa"/>
            </w:tcMar>
            <w:vAlign w:val="center"/>
          </w:tcPr>
          <w:p w:rsidR="00D36676" w:rsidRDefault="00D36676" w:rsidP="009147CE">
            <w:pPr>
              <w:spacing w:after="0" w:line="240" w:lineRule="auto"/>
              <w:jc w:val="center"/>
            </w:pPr>
            <w:r>
              <w:t>12V 1,2Ah</w:t>
            </w:r>
          </w:p>
        </w:tc>
      </w:tr>
      <w:tr w:rsidR="00D36676" w:rsidTr="009147CE">
        <w:trPr>
          <w:trHeight w:val="1417"/>
        </w:trPr>
        <w:tc>
          <w:tcPr>
            <w:tcW w:w="1847" w:type="dxa"/>
            <w:shd w:val="clear" w:color="auto" w:fill="auto"/>
            <w:tcMar>
              <w:left w:w="108" w:type="dxa"/>
            </w:tcMar>
            <w:vAlign w:val="center"/>
          </w:tcPr>
          <w:p w:rsidR="00D36676" w:rsidRDefault="00D36676" w:rsidP="009147CE">
            <w:pPr>
              <w:spacing w:after="0" w:line="240" w:lineRule="auto"/>
              <w:jc w:val="center"/>
            </w:pPr>
            <w:r>
              <w:t>Platine für Batterielader</w:t>
            </w:r>
          </w:p>
        </w:tc>
        <w:tc>
          <w:tcPr>
            <w:tcW w:w="3943" w:type="dxa"/>
            <w:shd w:val="clear" w:color="auto" w:fill="auto"/>
            <w:tcMar>
              <w:left w:w="108" w:type="dxa"/>
            </w:tcMar>
            <w:vAlign w:val="center"/>
          </w:tcPr>
          <w:p w:rsidR="00D36676" w:rsidRDefault="00D36676" w:rsidP="009147CE">
            <w:pPr>
              <w:spacing w:after="0" w:line="240" w:lineRule="auto"/>
              <w:jc w:val="center"/>
              <w:rPr>
                <w:noProof/>
              </w:rPr>
            </w:pPr>
          </w:p>
        </w:tc>
        <w:tc>
          <w:tcPr>
            <w:tcW w:w="3674" w:type="dxa"/>
            <w:shd w:val="clear" w:color="auto" w:fill="auto"/>
            <w:tcMar>
              <w:left w:w="108" w:type="dxa"/>
            </w:tcMar>
            <w:vAlign w:val="center"/>
          </w:tcPr>
          <w:p w:rsidR="00D36676" w:rsidRDefault="00D36676" w:rsidP="009147CE">
            <w:pPr>
              <w:spacing w:after="0" w:line="240" w:lineRule="auto"/>
              <w:jc w:val="center"/>
            </w:pPr>
          </w:p>
        </w:tc>
      </w:tr>
    </w:tbl>
    <w:p w:rsidR="00721FDD" w:rsidRDefault="00194D0E">
      <w:pPr>
        <w:rPr>
          <w:rFonts w:ascii="Times New Roman" w:eastAsia="Times New Roman" w:hAnsi="Times New Roman" w:cs="Times New Roman"/>
          <w:b/>
          <w:i/>
          <w:sz w:val="32"/>
          <w:szCs w:val="27"/>
        </w:rPr>
      </w:pPr>
      <w:r>
        <w:br w:type="page"/>
      </w:r>
      <w:r>
        <w:rPr>
          <w:rFonts w:ascii="Times New Roman" w:eastAsia="Times New Roman" w:hAnsi="Times New Roman" w:cs="Times New Roman"/>
          <w:b/>
          <w:i/>
          <w:sz w:val="32"/>
          <w:szCs w:val="27"/>
        </w:rPr>
        <w:lastRenderedPageBreak/>
        <w:t>Ziel 1</w:t>
      </w:r>
    </w:p>
    <w:p w:rsidR="00721FDD" w:rsidRDefault="00194D0E">
      <w:pPr>
        <w:spacing w:after="0" w:line="240" w:lineRule="auto"/>
        <w:rPr>
          <w:rFonts w:ascii="Times New Roman" w:eastAsia="Times New Roman" w:hAnsi="Times New Roman" w:cs="Times New Roman"/>
          <w:i/>
          <w:sz w:val="28"/>
          <w:szCs w:val="27"/>
        </w:rPr>
      </w:pPr>
      <w:r>
        <w:rPr>
          <w:rFonts w:ascii="Times New Roman" w:eastAsia="Times New Roman" w:hAnsi="Times New Roman" w:cs="Times New Roman"/>
          <w:i/>
          <w:sz w:val="28"/>
          <w:szCs w:val="27"/>
        </w:rPr>
        <w:t>Zuerst werden wir im Workshop NUR den Teil Solar –USB Lader bauen.</w:t>
      </w:r>
    </w:p>
    <w:p w:rsidR="004858DB" w:rsidRDefault="00194D0E" w:rsidP="004858DB">
      <w:pPr>
        <w:spacing w:after="0" w:line="240" w:lineRule="auto"/>
        <w:rPr>
          <w:rFonts w:ascii="Times New Roman" w:hAnsi="Times New Roman" w:cs="Times New Roman"/>
          <w:sz w:val="28"/>
          <w:szCs w:val="28"/>
        </w:rPr>
      </w:pPr>
      <w:r>
        <w:rPr>
          <w:rFonts w:ascii="Times New Roman" w:eastAsia="Times New Roman" w:hAnsi="Times New Roman" w:cs="Times New Roman"/>
          <w:i/>
          <w:sz w:val="27"/>
          <w:szCs w:val="27"/>
        </w:rPr>
        <w:br/>
      </w:r>
      <w:r w:rsidR="004858DB">
        <w:rPr>
          <w:rFonts w:ascii="Times New Roman" w:hAnsi="Times New Roman" w:cs="Times New Roman"/>
          <w:sz w:val="28"/>
          <w:szCs w:val="28"/>
        </w:rPr>
        <w:t>Wir  nehmen uns die Solarzelle vor.</w:t>
      </w:r>
    </w:p>
    <w:p w:rsidR="004858DB" w:rsidRDefault="004858DB" w:rsidP="004858DB">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Deckel auf der Rückseite öffnen. </w:t>
      </w:r>
    </w:p>
    <w:p w:rsidR="004858DB" w:rsidRDefault="004858DB" w:rsidP="004858DB">
      <w:pPr>
        <w:spacing w:after="0" w:line="240" w:lineRule="auto"/>
        <w:rPr>
          <w:rFonts w:ascii="Times New Roman" w:hAnsi="Times New Roman" w:cs="Times New Roman"/>
          <w:sz w:val="28"/>
          <w:szCs w:val="28"/>
        </w:rPr>
      </w:pPr>
    </w:p>
    <w:p w:rsidR="004858DB" w:rsidRDefault="004858DB" w:rsidP="004858DB">
      <w:pPr>
        <w:spacing w:after="0" w:line="240" w:lineRule="auto"/>
        <w:rPr>
          <w:rFonts w:ascii="Times New Roman" w:hAnsi="Times New Roman" w:cs="Times New Roman"/>
          <w:sz w:val="28"/>
          <w:szCs w:val="28"/>
        </w:rPr>
      </w:pPr>
      <w:r>
        <w:rPr>
          <w:rFonts w:ascii="Times New Roman" w:hAnsi="Times New Roman" w:cs="Times New Roman"/>
          <w:sz w:val="28"/>
          <w:szCs w:val="28"/>
        </w:rPr>
        <w:t>Kabel ca. 22cm an einen 2 poligen Verbinder anlöten und Lötstellen mit Schrumpfschlauch Isolieren.</w:t>
      </w:r>
    </w:p>
    <w:p w:rsidR="004858DB" w:rsidRDefault="004858DB" w:rsidP="004858DB">
      <w:pPr>
        <w:spacing w:after="0" w:line="240" w:lineRule="auto"/>
        <w:rPr>
          <w:rFonts w:ascii="Times New Roman" w:hAnsi="Times New Roman" w:cs="Times New Roman"/>
          <w:sz w:val="28"/>
          <w:szCs w:val="28"/>
        </w:rPr>
      </w:pPr>
    </w:p>
    <w:p w:rsidR="004858DB" w:rsidRDefault="004858DB" w:rsidP="004858D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918710" cy="2765814"/>
            <wp:effectExtent l="19050" t="0" r="0" b="0"/>
            <wp:docPr id="2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4923420" cy="2768463"/>
                    </a:xfrm>
                    <a:prstGeom prst="rect">
                      <a:avLst/>
                    </a:prstGeom>
                    <a:noFill/>
                    <a:ln w="9525">
                      <a:noFill/>
                      <a:miter lim="800000"/>
                      <a:headEnd/>
                      <a:tailEnd/>
                    </a:ln>
                  </pic:spPr>
                </pic:pic>
              </a:graphicData>
            </a:graphic>
          </wp:inline>
        </w:drawing>
      </w:r>
    </w:p>
    <w:p w:rsidR="004858DB" w:rsidRDefault="004858DB" w:rsidP="004858DB">
      <w:pPr>
        <w:spacing w:after="0" w:line="240" w:lineRule="auto"/>
        <w:rPr>
          <w:rFonts w:ascii="Times New Roman" w:hAnsi="Times New Roman" w:cs="Times New Roman"/>
          <w:sz w:val="28"/>
          <w:szCs w:val="28"/>
        </w:rPr>
      </w:pPr>
    </w:p>
    <w:p w:rsidR="004858DB" w:rsidRDefault="004858DB" w:rsidP="004858DB">
      <w:pPr>
        <w:spacing w:after="0" w:line="240" w:lineRule="auto"/>
        <w:rPr>
          <w:rFonts w:ascii="Times New Roman" w:hAnsi="Times New Roman" w:cs="Times New Roman"/>
          <w:sz w:val="28"/>
          <w:szCs w:val="28"/>
        </w:rPr>
      </w:pPr>
      <w:r>
        <w:rPr>
          <w:rFonts w:ascii="Times New Roman" w:hAnsi="Times New Roman" w:cs="Times New Roman"/>
          <w:sz w:val="28"/>
          <w:szCs w:val="28"/>
        </w:rPr>
        <w:t>Und an Solarzelle anschließen.</w:t>
      </w:r>
    </w:p>
    <w:p w:rsidR="004858DB" w:rsidRDefault="004858DB" w:rsidP="004858DB">
      <w:pPr>
        <w:spacing w:after="0" w:line="240" w:lineRule="auto"/>
        <w:rPr>
          <w:rFonts w:ascii="Times New Roman" w:hAnsi="Times New Roman" w:cs="Times New Roman"/>
          <w:sz w:val="28"/>
          <w:szCs w:val="28"/>
        </w:rPr>
      </w:pPr>
      <w:r>
        <w:rPr>
          <w:rFonts w:ascii="Times New Roman" w:hAnsi="Times New Roman" w:cs="Times New Roman"/>
          <w:sz w:val="28"/>
          <w:szCs w:val="28"/>
        </w:rPr>
        <w:t>Rot für Plus und Schwarz für Minus.</w:t>
      </w:r>
    </w:p>
    <w:p w:rsidR="004858DB" w:rsidRDefault="004858DB" w:rsidP="004858DB">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Die </w:t>
      </w:r>
      <w:proofErr w:type="spellStart"/>
      <w:r>
        <w:rPr>
          <w:rFonts w:ascii="Times New Roman" w:hAnsi="Times New Roman" w:cs="Times New Roman"/>
          <w:sz w:val="28"/>
          <w:szCs w:val="28"/>
        </w:rPr>
        <w:t>Polung</w:t>
      </w:r>
      <w:proofErr w:type="spellEnd"/>
      <w:r>
        <w:rPr>
          <w:rFonts w:ascii="Times New Roman" w:hAnsi="Times New Roman" w:cs="Times New Roman"/>
          <w:sz w:val="28"/>
          <w:szCs w:val="28"/>
        </w:rPr>
        <w:t xml:space="preserve"> der Solarzelle ist auf dem Deckel angegeben.</w:t>
      </w:r>
    </w:p>
    <w:p w:rsidR="00887EAF" w:rsidRDefault="00887EAF" w:rsidP="004858DB">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559619" cy="6330411"/>
            <wp:effectExtent l="1409700" t="0" r="1393381" b="0"/>
            <wp:docPr id="29"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rot="16200000">
                      <a:off x="0" y="0"/>
                      <a:ext cx="3560855" cy="6332610"/>
                    </a:xfrm>
                    <a:prstGeom prst="rect">
                      <a:avLst/>
                    </a:prstGeom>
                    <a:noFill/>
                    <a:ln w="9525">
                      <a:noFill/>
                      <a:miter lim="800000"/>
                      <a:headEnd/>
                      <a:tailEnd/>
                    </a:ln>
                  </pic:spPr>
                </pic:pic>
              </a:graphicData>
            </a:graphic>
          </wp:inline>
        </w:drawing>
      </w:r>
    </w:p>
    <w:p w:rsidR="004858DB" w:rsidRDefault="004858DB">
      <w:pPr>
        <w:rPr>
          <w:rFonts w:ascii="Times New Roman" w:hAnsi="Times New Roman" w:cs="Times New Roman"/>
          <w:b/>
          <w:sz w:val="28"/>
          <w:szCs w:val="24"/>
        </w:rPr>
      </w:pPr>
    </w:p>
    <w:p w:rsidR="00721FDD" w:rsidRDefault="00194D0E">
      <w:pPr>
        <w:rPr>
          <w:rFonts w:ascii="Times New Roman" w:hAnsi="Times New Roman" w:cs="Times New Roman"/>
          <w:b/>
          <w:sz w:val="28"/>
          <w:szCs w:val="24"/>
        </w:rPr>
      </w:pPr>
      <w:r>
        <w:rPr>
          <w:rFonts w:ascii="Times New Roman" w:hAnsi="Times New Roman" w:cs="Times New Roman"/>
          <w:b/>
          <w:sz w:val="28"/>
          <w:szCs w:val="24"/>
        </w:rPr>
        <w:t>!! ACHTUNG WICHTIG!!</w:t>
      </w:r>
    </w:p>
    <w:p w:rsidR="00721FDD" w:rsidRDefault="00194D0E">
      <w:pPr>
        <w:rPr>
          <w:rFonts w:ascii="Times New Roman" w:hAnsi="Times New Roman" w:cs="Times New Roman"/>
          <w:sz w:val="28"/>
          <w:szCs w:val="28"/>
        </w:rPr>
      </w:pPr>
      <w:r>
        <w:rPr>
          <w:rFonts w:ascii="Times New Roman" w:hAnsi="Times New Roman" w:cs="Times New Roman"/>
          <w:sz w:val="28"/>
          <w:szCs w:val="28"/>
        </w:rPr>
        <w:t xml:space="preserve">Da sie Solarzelle (oder später der Akku) 12V liefern USB Geräte aber nur </w:t>
      </w:r>
      <w:r>
        <w:rPr>
          <w:rFonts w:ascii="Times New Roman" w:hAnsi="Times New Roman" w:cs="Times New Roman"/>
          <w:sz w:val="28"/>
          <w:szCs w:val="28"/>
        </w:rPr>
        <w:br/>
        <w:t xml:space="preserve">für 5 V ausgelegt sind  als müssen wir als  allererstes den  </w:t>
      </w:r>
      <w:proofErr w:type="spellStart"/>
      <w:r>
        <w:rPr>
          <w:rFonts w:ascii="Times New Roman" w:hAnsi="Times New Roman" w:cs="Times New Roman"/>
          <w:sz w:val="28"/>
          <w:szCs w:val="28"/>
        </w:rPr>
        <w:t>Step</w:t>
      </w:r>
      <w:proofErr w:type="spellEnd"/>
      <w:r>
        <w:rPr>
          <w:rFonts w:ascii="Times New Roman" w:hAnsi="Times New Roman" w:cs="Times New Roman"/>
          <w:sz w:val="28"/>
          <w:szCs w:val="28"/>
        </w:rPr>
        <w:t>-down Wandler auf 5 V einstellen.</w:t>
      </w:r>
    </w:p>
    <w:p w:rsidR="00721FDD" w:rsidRDefault="00194D0E">
      <w:pPr>
        <w:rPr>
          <w:rFonts w:ascii="Times New Roman" w:hAnsi="Times New Roman" w:cs="Times New Roman"/>
          <w:sz w:val="28"/>
          <w:szCs w:val="28"/>
        </w:rPr>
      </w:pPr>
      <w:r>
        <w:rPr>
          <w:noProof/>
        </w:rPr>
        <w:lastRenderedPageBreak/>
        <w:drawing>
          <wp:inline distT="0" distB="0" distL="0" distR="0">
            <wp:extent cx="5760720" cy="3840480"/>
            <wp:effectExtent l="0" t="0" r="0" b="0"/>
            <wp:docPr id="15"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2"/>
                    <pic:cNvPicPr>
                      <a:picLocks noChangeAspect="1" noChangeArrowheads="1"/>
                    </pic:cNvPicPr>
                  </pic:nvPicPr>
                  <pic:blipFill>
                    <a:blip r:embed="rId24" cstate="print"/>
                    <a:stretch>
                      <a:fillRect/>
                    </a:stretch>
                  </pic:blipFill>
                  <pic:spPr bwMode="auto">
                    <a:xfrm>
                      <a:off x="0" y="0"/>
                      <a:ext cx="5760720" cy="3840480"/>
                    </a:xfrm>
                    <a:prstGeom prst="rect">
                      <a:avLst/>
                    </a:prstGeom>
                  </pic:spPr>
                </pic:pic>
              </a:graphicData>
            </a:graphic>
          </wp:inline>
        </w:drawing>
      </w:r>
    </w:p>
    <w:p w:rsidR="00721FDD" w:rsidRDefault="00194D0E">
      <w:pPr>
        <w:rPr>
          <w:rFonts w:ascii="Times New Roman" w:hAnsi="Times New Roman" w:cs="Times New Roman"/>
          <w:sz w:val="28"/>
          <w:szCs w:val="28"/>
        </w:rPr>
      </w:pPr>
      <w:r>
        <w:rPr>
          <w:rFonts w:ascii="Times New Roman" w:hAnsi="Times New Roman" w:cs="Times New Roman"/>
          <w:sz w:val="28"/>
          <w:szCs w:val="28"/>
        </w:rPr>
        <w:t xml:space="preserve">Dafür Löten wie auf der Eingangsseite </w:t>
      </w:r>
      <w:r w:rsidR="004858DB">
        <w:rPr>
          <w:rFonts w:ascii="Times New Roman" w:hAnsi="Times New Roman" w:cs="Times New Roman"/>
          <w:sz w:val="28"/>
          <w:szCs w:val="28"/>
        </w:rPr>
        <w:t>den 2 Poligen Stecker an.</w:t>
      </w:r>
    </w:p>
    <w:p w:rsidR="00721FDD" w:rsidRDefault="00194D0E">
      <w:pPr>
        <w:rPr>
          <w:rFonts w:ascii="Times New Roman" w:hAnsi="Times New Roman" w:cs="Times New Roman"/>
          <w:sz w:val="28"/>
          <w:szCs w:val="28"/>
        </w:rPr>
      </w:pPr>
      <w:r>
        <w:rPr>
          <w:rFonts w:ascii="Times New Roman" w:hAnsi="Times New Roman" w:cs="Times New Roman"/>
          <w:sz w:val="28"/>
          <w:szCs w:val="28"/>
        </w:rPr>
        <w:t xml:space="preserve">Wir schneiden den Stecker der USB Buchse ab und löten die rote (5V) und die schwarze (-) Ader an der Ausgangsseite des </w:t>
      </w:r>
      <w:proofErr w:type="spellStart"/>
      <w:r>
        <w:rPr>
          <w:rFonts w:ascii="Times New Roman" w:hAnsi="Times New Roman" w:cs="Times New Roman"/>
          <w:sz w:val="28"/>
          <w:szCs w:val="28"/>
        </w:rPr>
        <w:t>Step</w:t>
      </w:r>
      <w:proofErr w:type="spellEnd"/>
      <w:r>
        <w:rPr>
          <w:rFonts w:ascii="Times New Roman" w:hAnsi="Times New Roman" w:cs="Times New Roman"/>
          <w:sz w:val="28"/>
          <w:szCs w:val="28"/>
        </w:rPr>
        <w:t>-down Wandler an.</w:t>
      </w:r>
    </w:p>
    <w:p w:rsidR="004858DB" w:rsidRDefault="004858DB">
      <w:pPr>
        <w:rPr>
          <w:rFonts w:ascii="Times New Roman" w:hAnsi="Times New Roman" w:cs="Times New Roman"/>
          <w:sz w:val="28"/>
          <w:szCs w:val="28"/>
        </w:rPr>
      </w:pPr>
    </w:p>
    <w:p w:rsidR="00721FDD" w:rsidRDefault="00194D0E">
      <w:pPr>
        <w:jc w:val="center"/>
        <w:rPr>
          <w:rFonts w:ascii="Times New Roman" w:hAnsi="Times New Roman" w:cs="Times New Roman"/>
          <w:sz w:val="28"/>
          <w:szCs w:val="28"/>
        </w:rPr>
      </w:pPr>
      <w:r>
        <w:rPr>
          <w:noProof/>
        </w:rPr>
        <w:drawing>
          <wp:inline distT="0" distB="0" distL="0" distR="0">
            <wp:extent cx="2190750" cy="2190750"/>
            <wp:effectExtent l="0" t="0" r="0" b="0"/>
            <wp:docPr id="1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
                    <pic:cNvPicPr>
                      <a:picLocks noChangeAspect="1" noChangeArrowheads="1"/>
                    </pic:cNvPicPr>
                  </pic:nvPicPr>
                  <pic:blipFill>
                    <a:blip r:embed="rId25" cstate="print"/>
                    <a:stretch>
                      <a:fillRect/>
                    </a:stretch>
                  </pic:blipFill>
                  <pic:spPr bwMode="auto">
                    <a:xfrm>
                      <a:off x="0" y="0"/>
                      <a:ext cx="2190750" cy="2190750"/>
                    </a:xfrm>
                    <a:prstGeom prst="rect">
                      <a:avLst/>
                    </a:prstGeom>
                  </pic:spPr>
                </pic:pic>
              </a:graphicData>
            </a:graphic>
          </wp:inline>
        </w:drawing>
      </w:r>
      <w:r>
        <w:rPr>
          <w:noProof/>
        </w:rPr>
        <w:drawing>
          <wp:inline distT="0" distB="0" distL="0" distR="0">
            <wp:extent cx="2565400" cy="1854200"/>
            <wp:effectExtent l="0" t="0" r="0" b="0"/>
            <wp:docPr id="1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20"/>
                    <pic:cNvPicPr>
                      <a:picLocks noChangeAspect="1" noChangeArrowheads="1"/>
                    </pic:cNvPicPr>
                  </pic:nvPicPr>
                  <pic:blipFill>
                    <a:blip r:embed="rId26" cstate="print"/>
                    <a:stretch>
                      <a:fillRect/>
                    </a:stretch>
                  </pic:blipFill>
                  <pic:spPr bwMode="auto">
                    <a:xfrm>
                      <a:off x="0" y="0"/>
                      <a:ext cx="2565400" cy="1854200"/>
                    </a:xfrm>
                    <a:prstGeom prst="rect">
                      <a:avLst/>
                    </a:prstGeom>
                  </pic:spPr>
                </pic:pic>
              </a:graphicData>
            </a:graphic>
          </wp:inline>
        </w:drawing>
      </w: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w:t>
      </w: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Zum Messen der Spannung brauchen wir nun ein 12V Netzteil (oder eine 9V Batterie) und ein Voltmeter</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Multimeter).</w:t>
      </w:r>
    </w:p>
    <w:p w:rsidR="004858DB" w:rsidRDefault="004858DB" w:rsidP="004858D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716963" cy="8388626"/>
            <wp:effectExtent l="19050" t="0" r="7437" b="0"/>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4718602" cy="8391540"/>
                    </a:xfrm>
                    <a:prstGeom prst="rect">
                      <a:avLst/>
                    </a:prstGeom>
                    <a:noFill/>
                    <a:ln w="9525">
                      <a:noFill/>
                      <a:miter lim="800000"/>
                      <a:headEnd/>
                      <a:tailEnd/>
                    </a:ln>
                  </pic:spPr>
                </pic:pic>
              </a:graphicData>
            </a:graphic>
          </wp:inline>
        </w:drawing>
      </w:r>
    </w:p>
    <w:p w:rsidR="00721FDD" w:rsidRDefault="00721FDD">
      <w:pPr>
        <w:spacing w:after="0" w:line="240" w:lineRule="auto"/>
        <w:rPr>
          <w:rFonts w:ascii="Times New Roman" w:hAnsi="Times New Roman" w:cs="Times New Roman"/>
          <w:sz w:val="28"/>
          <w:szCs w:val="28"/>
        </w:rPr>
      </w:pP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Multimeter auf Spannungsmessung einstellen und am Ausgang Abklemmen.</w:t>
      </w: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Wir können das Messgerät an die freien Stellen der Litzen abklemmen, oder ein altes USB Kabel als Adapter benutzen.</w:t>
      </w: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Spannungsquelle an Eingang Anschließen 12V Netzteil (oder eine 9V Batterie)</w:t>
      </w: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Spannungsquelle einschalten und an der Einstellschraube drehen bis das Messgerät 5V anzeigt. </w:t>
      </w:r>
    </w:p>
    <w:p w:rsidR="00721FDD" w:rsidRDefault="00721FDD">
      <w:pPr>
        <w:spacing w:after="0" w:line="240" w:lineRule="auto"/>
        <w:rPr>
          <w:rFonts w:ascii="Times New Roman" w:hAnsi="Times New Roman" w:cs="Times New Roman"/>
          <w:sz w:val="28"/>
          <w:szCs w:val="28"/>
        </w:rPr>
      </w:pPr>
    </w:p>
    <w:p w:rsidR="00721FDD" w:rsidRDefault="00887EAF">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60720" cy="3239280"/>
            <wp:effectExtent l="19050" t="0" r="0" b="0"/>
            <wp:docPr id="4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5760720" cy="3239280"/>
                    </a:xfrm>
                    <a:prstGeom prst="rect">
                      <a:avLst/>
                    </a:prstGeom>
                    <a:noFill/>
                    <a:ln w="9525">
                      <a:noFill/>
                      <a:miter lim="800000"/>
                      <a:headEnd/>
                      <a:tailEnd/>
                    </a:ln>
                  </pic:spPr>
                </pic:pic>
              </a:graphicData>
            </a:graphic>
          </wp:inline>
        </w:drawing>
      </w:r>
    </w:p>
    <w:p w:rsidR="00887EAF" w:rsidRDefault="00887EAF">
      <w:pPr>
        <w:spacing w:after="0" w:line="240" w:lineRule="auto"/>
        <w:rPr>
          <w:rFonts w:ascii="Times New Roman" w:hAnsi="Times New Roman" w:cs="Times New Roman"/>
          <w:sz w:val="28"/>
          <w:szCs w:val="28"/>
        </w:rPr>
      </w:pPr>
    </w:p>
    <w:p w:rsidR="00721FDD" w:rsidRDefault="00194D0E">
      <w:pPr>
        <w:spacing w:after="0" w:line="240" w:lineRule="auto"/>
        <w:rPr>
          <w:rFonts w:ascii="Arial" w:hAnsi="Arial" w:cs="Arial"/>
          <w:sz w:val="20"/>
          <w:szCs w:val="20"/>
        </w:rPr>
      </w:pPr>
      <w:r>
        <w:rPr>
          <w:rFonts w:ascii="Arial" w:hAnsi="Arial" w:cs="Arial"/>
          <w:sz w:val="20"/>
          <w:szCs w:val="20"/>
        </w:rPr>
        <w:t>Experten (Tutoren)</w:t>
      </w:r>
    </w:p>
    <w:p w:rsidR="00721FDD" w:rsidRDefault="00194D0E">
      <w:pPr>
        <w:pStyle w:val="HTMLVorformatiert"/>
        <w:rPr>
          <w:rFonts w:ascii="Arial" w:hAnsi="Arial" w:cs="Arial"/>
        </w:rPr>
      </w:pPr>
      <w:r>
        <w:rPr>
          <w:rFonts w:ascii="Arial" w:hAnsi="Arial" w:cs="Arial"/>
        </w:rPr>
        <w:t>USB Die Toleranz für die Spannung dürfte +-5% sein.</w:t>
      </w:r>
    </w:p>
    <w:p w:rsidR="00721FDD" w:rsidRDefault="00721FDD">
      <w:pPr>
        <w:spacing w:after="0" w:line="240" w:lineRule="auto"/>
        <w:rPr>
          <w:rFonts w:ascii="Times New Roman" w:hAnsi="Times New Roman" w:cs="Times New Roman"/>
          <w:sz w:val="28"/>
          <w:szCs w:val="28"/>
        </w:rPr>
      </w:pP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Test 1.1</w:t>
      </w: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Messung der Spannung an der Solarzelle bei Beleuchtung.</w:t>
      </w: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jc w:val="center"/>
        <w:rPr>
          <w:rFonts w:ascii="Times New Roman" w:hAnsi="Times New Roman" w:cs="Times New Roman"/>
          <w:sz w:val="28"/>
          <w:szCs w:val="28"/>
          <w:u w:val="single"/>
        </w:rPr>
      </w:pPr>
      <w:r>
        <w:rPr>
          <w:rFonts w:ascii="Times New Roman" w:hAnsi="Times New Roman" w:cs="Times New Roman"/>
          <w:sz w:val="28"/>
          <w:szCs w:val="28"/>
          <w:u w:val="single"/>
        </w:rPr>
        <w:t>Die Solarzelle liefert Spannung &gt; 12V.</w:t>
      </w: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Test 1.2</w:t>
      </w: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Messung des Kurzschluss Stroms der Solarzelle bei Bewegung zur Lichtquelle.</w:t>
      </w: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jc w:val="center"/>
        <w:rPr>
          <w:rFonts w:ascii="Times New Roman" w:hAnsi="Times New Roman" w:cs="Times New Roman"/>
          <w:sz w:val="28"/>
          <w:szCs w:val="28"/>
        </w:rPr>
      </w:pPr>
      <w:r>
        <w:rPr>
          <w:noProof/>
        </w:rPr>
        <w:lastRenderedPageBreak/>
        <w:drawing>
          <wp:inline distT="0" distB="0" distL="19050" distR="4445">
            <wp:extent cx="2719705" cy="3625850"/>
            <wp:effectExtent l="0" t="0" r="0" b="0"/>
            <wp:docPr id="18" name="Grafik 23" descr="Mess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23" descr="Messung.jpg"/>
                    <pic:cNvPicPr>
                      <a:picLocks noChangeAspect="1" noChangeArrowheads="1"/>
                    </pic:cNvPicPr>
                  </pic:nvPicPr>
                  <pic:blipFill>
                    <a:blip r:embed="rId29" cstate="print"/>
                    <a:stretch>
                      <a:fillRect/>
                    </a:stretch>
                  </pic:blipFill>
                  <pic:spPr bwMode="auto">
                    <a:xfrm>
                      <a:off x="0" y="0"/>
                      <a:ext cx="2719705" cy="3625850"/>
                    </a:xfrm>
                    <a:prstGeom prst="rect">
                      <a:avLst/>
                    </a:prstGeom>
                  </pic:spPr>
                </pic:pic>
              </a:graphicData>
            </a:graphic>
          </wp:inline>
        </w:drawing>
      </w: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rPr>
          <w:rFonts w:ascii="Times New Roman" w:hAnsi="Times New Roman" w:cs="Times New Roman"/>
          <w:sz w:val="24"/>
          <w:szCs w:val="28"/>
        </w:rPr>
      </w:pPr>
      <w:r>
        <w:rPr>
          <w:rFonts w:ascii="Times New Roman" w:hAnsi="Times New Roman" w:cs="Times New Roman"/>
          <w:sz w:val="24"/>
          <w:szCs w:val="28"/>
        </w:rPr>
        <w:t>Lichtstärke in Lux 44000</w:t>
      </w:r>
    </w:p>
    <w:p w:rsidR="00721FDD" w:rsidRDefault="00194D0E">
      <w:pPr>
        <w:spacing w:after="0" w:line="240" w:lineRule="auto"/>
        <w:ind w:firstLine="708"/>
        <w:rPr>
          <w:rFonts w:ascii="Times New Roman" w:hAnsi="Times New Roman" w:cs="Times New Roman"/>
          <w:sz w:val="24"/>
          <w:szCs w:val="28"/>
        </w:rPr>
      </w:pPr>
      <w:r>
        <w:rPr>
          <w:rFonts w:ascii="Times New Roman" w:hAnsi="Times New Roman" w:cs="Times New Roman"/>
          <w:sz w:val="24"/>
          <w:szCs w:val="28"/>
        </w:rPr>
        <w:t xml:space="preserve">Gut Ausgerichtet </w:t>
      </w:r>
      <w:proofErr w:type="spellStart"/>
      <w:r>
        <w:rPr>
          <w:rFonts w:ascii="Times New Roman" w:hAnsi="Times New Roman" w:cs="Times New Roman"/>
          <w:sz w:val="24"/>
          <w:szCs w:val="28"/>
        </w:rPr>
        <w:t>Poly</w:t>
      </w:r>
      <w:proofErr w:type="spellEnd"/>
      <w:r>
        <w:rPr>
          <w:rFonts w:ascii="Times New Roman" w:hAnsi="Times New Roman" w:cs="Times New Roman"/>
          <w:sz w:val="24"/>
          <w:szCs w:val="28"/>
        </w:rPr>
        <w:t xml:space="preserve"> Kristalline Zelle 210mA  schlecht Ausgerichtet 150mA</w:t>
      </w:r>
    </w:p>
    <w:p w:rsidR="00721FDD" w:rsidRDefault="00194D0E">
      <w:pPr>
        <w:spacing w:after="0" w:line="240" w:lineRule="auto"/>
        <w:ind w:firstLine="708"/>
        <w:rPr>
          <w:rFonts w:ascii="Times New Roman" w:hAnsi="Times New Roman" w:cs="Times New Roman"/>
          <w:sz w:val="24"/>
          <w:szCs w:val="28"/>
        </w:rPr>
      </w:pPr>
      <w:r>
        <w:rPr>
          <w:rFonts w:ascii="Times New Roman" w:hAnsi="Times New Roman" w:cs="Times New Roman"/>
          <w:sz w:val="24"/>
          <w:szCs w:val="28"/>
        </w:rPr>
        <w:t xml:space="preserve">Gut Ausgerichtet Mono Kristalline 220mA schlecht </w:t>
      </w:r>
      <w:proofErr w:type="gramStart"/>
      <w:r>
        <w:rPr>
          <w:rFonts w:ascii="Times New Roman" w:hAnsi="Times New Roman" w:cs="Times New Roman"/>
          <w:sz w:val="24"/>
          <w:szCs w:val="28"/>
        </w:rPr>
        <w:t>Ausgerichtet ??</w:t>
      </w:r>
      <w:proofErr w:type="gramEnd"/>
    </w:p>
    <w:p w:rsidR="00721FDD" w:rsidRDefault="00721FDD">
      <w:pPr>
        <w:spacing w:after="0" w:line="240" w:lineRule="auto"/>
        <w:rPr>
          <w:rFonts w:ascii="Times New Roman" w:hAnsi="Times New Roman" w:cs="Times New Roman"/>
          <w:sz w:val="24"/>
          <w:szCs w:val="28"/>
        </w:rPr>
      </w:pPr>
    </w:p>
    <w:p w:rsidR="00721FDD" w:rsidRDefault="00194D0E">
      <w:pPr>
        <w:spacing w:after="0" w:line="240" w:lineRule="auto"/>
        <w:rPr>
          <w:rFonts w:ascii="Times New Roman" w:hAnsi="Times New Roman" w:cs="Times New Roman"/>
          <w:sz w:val="24"/>
          <w:szCs w:val="28"/>
        </w:rPr>
      </w:pPr>
      <w:r>
        <w:rPr>
          <w:rFonts w:ascii="Times New Roman" w:hAnsi="Times New Roman" w:cs="Times New Roman"/>
          <w:sz w:val="24"/>
          <w:szCs w:val="28"/>
        </w:rPr>
        <w:t>Lichtstärke in Lux 15000</w:t>
      </w:r>
    </w:p>
    <w:p w:rsidR="00721FDD" w:rsidRDefault="00194D0E">
      <w:pPr>
        <w:spacing w:after="0" w:line="240" w:lineRule="auto"/>
        <w:ind w:firstLine="708"/>
        <w:rPr>
          <w:rFonts w:ascii="Times New Roman" w:hAnsi="Times New Roman" w:cs="Times New Roman"/>
          <w:sz w:val="24"/>
          <w:szCs w:val="28"/>
        </w:rPr>
      </w:pPr>
      <w:r>
        <w:rPr>
          <w:rFonts w:ascii="Times New Roman" w:hAnsi="Times New Roman" w:cs="Times New Roman"/>
          <w:sz w:val="24"/>
          <w:szCs w:val="28"/>
        </w:rPr>
        <w:t xml:space="preserve">Gut Ausgerichtet  </w:t>
      </w:r>
      <w:proofErr w:type="spellStart"/>
      <w:r>
        <w:rPr>
          <w:rFonts w:ascii="Times New Roman" w:hAnsi="Times New Roman" w:cs="Times New Roman"/>
          <w:sz w:val="24"/>
          <w:szCs w:val="28"/>
        </w:rPr>
        <w:t>Poly</w:t>
      </w:r>
      <w:proofErr w:type="spellEnd"/>
      <w:r>
        <w:rPr>
          <w:rFonts w:ascii="Times New Roman" w:hAnsi="Times New Roman" w:cs="Times New Roman"/>
          <w:sz w:val="24"/>
          <w:szCs w:val="28"/>
        </w:rPr>
        <w:t xml:space="preserve"> Kristalline Zelle 70mA  schlecht Ausgerichtet 20mA</w:t>
      </w:r>
    </w:p>
    <w:p w:rsidR="00721FDD" w:rsidRDefault="00194D0E">
      <w:pPr>
        <w:spacing w:after="0" w:line="240" w:lineRule="auto"/>
        <w:ind w:firstLine="708"/>
        <w:rPr>
          <w:rFonts w:ascii="Times New Roman" w:hAnsi="Times New Roman" w:cs="Times New Roman"/>
          <w:sz w:val="24"/>
          <w:szCs w:val="28"/>
        </w:rPr>
      </w:pPr>
      <w:r>
        <w:rPr>
          <w:rFonts w:ascii="Times New Roman" w:hAnsi="Times New Roman" w:cs="Times New Roman"/>
          <w:sz w:val="24"/>
          <w:szCs w:val="28"/>
        </w:rPr>
        <w:t xml:space="preserve">Gut Ausgerichtet Mono Kristalline  </w:t>
      </w:r>
      <w:r w:rsidR="00D36676">
        <w:rPr>
          <w:rFonts w:ascii="Times New Roman" w:hAnsi="Times New Roman" w:cs="Times New Roman"/>
          <w:sz w:val="24"/>
          <w:szCs w:val="28"/>
        </w:rPr>
        <w:t xml:space="preserve">80 </w:t>
      </w:r>
      <w:r>
        <w:rPr>
          <w:rFonts w:ascii="Times New Roman" w:hAnsi="Times New Roman" w:cs="Times New Roman"/>
          <w:sz w:val="24"/>
          <w:szCs w:val="28"/>
        </w:rPr>
        <w:t xml:space="preserve">mA schlecht Ausgerichtet </w:t>
      </w:r>
      <w:r w:rsidR="0053359B">
        <w:rPr>
          <w:rFonts w:ascii="Times New Roman" w:hAnsi="Times New Roman" w:cs="Times New Roman"/>
          <w:sz w:val="24"/>
          <w:szCs w:val="28"/>
        </w:rPr>
        <w:t>50mA</w:t>
      </w:r>
    </w:p>
    <w:p w:rsidR="00721FDD" w:rsidRDefault="00721FDD">
      <w:pPr>
        <w:spacing w:after="0" w:line="240" w:lineRule="auto"/>
        <w:rPr>
          <w:rFonts w:ascii="Times New Roman" w:hAnsi="Times New Roman" w:cs="Times New Roman"/>
          <w:sz w:val="24"/>
          <w:szCs w:val="28"/>
        </w:rPr>
      </w:pPr>
    </w:p>
    <w:p w:rsidR="00721FDD" w:rsidRDefault="00194D0E">
      <w:pPr>
        <w:spacing w:after="0" w:line="240" w:lineRule="auto"/>
        <w:rPr>
          <w:rFonts w:ascii="Times New Roman" w:hAnsi="Times New Roman" w:cs="Times New Roman"/>
          <w:sz w:val="24"/>
          <w:szCs w:val="28"/>
        </w:rPr>
      </w:pPr>
      <w:r>
        <w:rPr>
          <w:rFonts w:ascii="Times New Roman" w:hAnsi="Times New Roman" w:cs="Times New Roman"/>
          <w:sz w:val="24"/>
          <w:szCs w:val="28"/>
        </w:rPr>
        <w:t>Lichtstärke in Lux 10000</w:t>
      </w:r>
    </w:p>
    <w:p w:rsidR="00721FDD" w:rsidRDefault="00194D0E">
      <w:pPr>
        <w:spacing w:after="0" w:line="240" w:lineRule="auto"/>
        <w:ind w:firstLine="708"/>
        <w:rPr>
          <w:rFonts w:ascii="Times New Roman" w:hAnsi="Times New Roman" w:cs="Times New Roman"/>
          <w:sz w:val="24"/>
          <w:szCs w:val="28"/>
        </w:rPr>
      </w:pPr>
      <w:r>
        <w:rPr>
          <w:rFonts w:ascii="Times New Roman" w:hAnsi="Times New Roman" w:cs="Times New Roman"/>
          <w:sz w:val="24"/>
          <w:szCs w:val="28"/>
        </w:rPr>
        <w:t xml:space="preserve">Gut Ausgerichtet </w:t>
      </w:r>
      <w:proofErr w:type="spellStart"/>
      <w:r>
        <w:rPr>
          <w:rFonts w:ascii="Times New Roman" w:hAnsi="Times New Roman" w:cs="Times New Roman"/>
          <w:sz w:val="24"/>
          <w:szCs w:val="28"/>
        </w:rPr>
        <w:t>Polycristaline</w:t>
      </w:r>
      <w:proofErr w:type="spellEnd"/>
      <w:r>
        <w:rPr>
          <w:rFonts w:ascii="Times New Roman" w:hAnsi="Times New Roman" w:cs="Times New Roman"/>
          <w:sz w:val="24"/>
          <w:szCs w:val="28"/>
        </w:rPr>
        <w:t xml:space="preserve"> Zelle 39mA  schlecht Ausgerichtet 33mA</w:t>
      </w:r>
    </w:p>
    <w:p w:rsidR="00721FDD" w:rsidRDefault="00194D0E">
      <w:pPr>
        <w:spacing w:after="0" w:line="240" w:lineRule="auto"/>
        <w:ind w:firstLine="708"/>
        <w:rPr>
          <w:rFonts w:ascii="Times New Roman" w:hAnsi="Times New Roman" w:cs="Times New Roman"/>
          <w:sz w:val="24"/>
          <w:szCs w:val="28"/>
        </w:rPr>
      </w:pPr>
      <w:r>
        <w:rPr>
          <w:rFonts w:ascii="Times New Roman" w:hAnsi="Times New Roman" w:cs="Times New Roman"/>
          <w:sz w:val="24"/>
          <w:szCs w:val="28"/>
        </w:rPr>
        <w:t>Gut Ausgerichtet Mono Kristalline Zelle 33mA schlecht Ausgerichtet 25mA</w:t>
      </w:r>
    </w:p>
    <w:p w:rsidR="00721FDD" w:rsidRDefault="00721FDD">
      <w:pPr>
        <w:spacing w:after="0" w:line="240" w:lineRule="auto"/>
        <w:jc w:val="center"/>
        <w:rPr>
          <w:rFonts w:ascii="Times New Roman" w:hAnsi="Times New Roman" w:cs="Times New Roman"/>
          <w:sz w:val="28"/>
          <w:szCs w:val="28"/>
          <w:u w:val="single"/>
        </w:rPr>
      </w:pPr>
    </w:p>
    <w:p w:rsidR="00721FDD" w:rsidRDefault="00194D0E">
      <w:pPr>
        <w:spacing w:after="0" w:line="240" w:lineRule="auto"/>
        <w:jc w:val="center"/>
        <w:rPr>
          <w:rFonts w:ascii="Times New Roman" w:hAnsi="Times New Roman" w:cs="Times New Roman"/>
          <w:sz w:val="28"/>
          <w:szCs w:val="28"/>
          <w:u w:val="single"/>
        </w:rPr>
      </w:pPr>
      <w:r>
        <w:rPr>
          <w:rFonts w:ascii="Times New Roman" w:hAnsi="Times New Roman" w:cs="Times New Roman"/>
          <w:sz w:val="28"/>
          <w:szCs w:val="28"/>
          <w:u w:val="single"/>
        </w:rPr>
        <w:t>Die Solarzelle liefert am meisten Strom bei senkrechter Beleuchtung.</w:t>
      </w:r>
    </w:p>
    <w:p w:rsidR="00721FDD" w:rsidRDefault="00721FDD">
      <w:pPr>
        <w:spacing w:after="0" w:line="240" w:lineRule="auto"/>
        <w:jc w:val="center"/>
        <w:rPr>
          <w:rFonts w:ascii="Times New Roman" w:hAnsi="Times New Roman" w:cs="Times New Roman"/>
          <w:sz w:val="28"/>
          <w:szCs w:val="28"/>
          <w:u w:val="single"/>
        </w:rPr>
      </w:pP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Wenn wir nun die Kabel der Solarzelle mit dem Eingang des (</w:t>
      </w:r>
      <w:proofErr w:type="spellStart"/>
      <w:r>
        <w:rPr>
          <w:rFonts w:ascii="Times New Roman" w:hAnsi="Times New Roman" w:cs="Times New Roman"/>
          <w:sz w:val="28"/>
          <w:szCs w:val="28"/>
        </w:rPr>
        <w:t>Step</w:t>
      </w:r>
      <w:proofErr w:type="spellEnd"/>
      <w:r>
        <w:rPr>
          <w:rFonts w:ascii="Times New Roman" w:hAnsi="Times New Roman" w:cs="Times New Roman"/>
          <w:sz w:val="28"/>
          <w:szCs w:val="28"/>
        </w:rPr>
        <w:t xml:space="preserve"> Down) Reglers verbinden (</w:t>
      </w:r>
      <w:proofErr w:type="spellStart"/>
      <w:r>
        <w:rPr>
          <w:rFonts w:ascii="Times New Roman" w:hAnsi="Times New Roman" w:cs="Times New Roman"/>
          <w:sz w:val="28"/>
          <w:szCs w:val="28"/>
        </w:rPr>
        <w:t>mur</w:t>
      </w:r>
      <w:proofErr w:type="spellEnd"/>
      <w:r>
        <w:rPr>
          <w:rFonts w:ascii="Times New Roman" w:hAnsi="Times New Roman" w:cs="Times New Roman"/>
          <w:sz w:val="28"/>
          <w:szCs w:val="28"/>
        </w:rPr>
        <w:t xml:space="preserve"> temporär muss später wieder getrennt werden) und isolieren sind wir bereit für den ersten Test.</w:t>
      </w: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Test 1.3</w:t>
      </w:r>
    </w:p>
    <w:p w:rsidR="00721FDD" w:rsidRDefault="00194D0E">
      <w:pPr>
        <w:spacing w:after="0" w:line="240" w:lineRule="auto"/>
        <w:jc w:val="center"/>
        <w:rPr>
          <w:rFonts w:ascii="Times New Roman" w:hAnsi="Times New Roman" w:cs="Times New Roman"/>
          <w:sz w:val="28"/>
          <w:szCs w:val="28"/>
          <w:u w:val="single"/>
        </w:rPr>
      </w:pPr>
      <w:r>
        <w:rPr>
          <w:rFonts w:ascii="Times New Roman" w:hAnsi="Times New Roman" w:cs="Times New Roman"/>
          <w:sz w:val="28"/>
          <w:szCs w:val="28"/>
          <w:u w:val="single"/>
        </w:rPr>
        <w:t>Versorgung der USB-Buchse mit 5V durch die Solarzelle.</w:t>
      </w: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Solarzelle in Tageslicht </w:t>
      </w:r>
      <w:proofErr w:type="gramStart"/>
      <w:r>
        <w:rPr>
          <w:rFonts w:ascii="Times New Roman" w:hAnsi="Times New Roman" w:cs="Times New Roman"/>
          <w:sz w:val="28"/>
          <w:szCs w:val="28"/>
        </w:rPr>
        <w:t>( oder</w:t>
      </w:r>
      <w:proofErr w:type="gramEnd"/>
      <w:r>
        <w:rPr>
          <w:rFonts w:ascii="Times New Roman" w:hAnsi="Times New Roman" w:cs="Times New Roman"/>
          <w:sz w:val="28"/>
          <w:szCs w:val="28"/>
        </w:rPr>
        <w:t xml:space="preserve">  falls keine Sonne da sein sollte mit einem Scheinwerfer bestrahlen).</w:t>
      </w: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Ein altes USB Kabel als </w:t>
      </w:r>
      <w:proofErr w:type="spellStart"/>
      <w:r>
        <w:rPr>
          <w:rFonts w:ascii="Times New Roman" w:hAnsi="Times New Roman" w:cs="Times New Roman"/>
          <w:sz w:val="28"/>
          <w:szCs w:val="28"/>
        </w:rPr>
        <w:t>Mess</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Stripe</w:t>
      </w:r>
      <w:proofErr w:type="spellEnd"/>
      <w:r>
        <w:rPr>
          <w:rFonts w:ascii="Times New Roman" w:hAnsi="Times New Roman" w:cs="Times New Roman"/>
          <w:sz w:val="28"/>
          <w:szCs w:val="28"/>
        </w:rPr>
        <w:t xml:space="preserve"> benutzen.</w:t>
      </w:r>
    </w:p>
    <w:p w:rsidR="00721FDD" w:rsidRDefault="00721FDD">
      <w:pPr>
        <w:spacing w:after="0" w:line="240" w:lineRule="auto"/>
        <w:rPr>
          <w:rFonts w:ascii="Times New Roman" w:hAnsi="Times New Roman" w:cs="Times New Roman"/>
          <w:sz w:val="28"/>
          <w:szCs w:val="28"/>
        </w:rPr>
      </w:pPr>
    </w:p>
    <w:p w:rsidR="00721FDD" w:rsidRDefault="00721FDD">
      <w:pPr>
        <w:spacing w:after="0" w:line="240" w:lineRule="auto"/>
        <w:rPr>
          <w:rFonts w:ascii="Times New Roman" w:hAnsi="Times New Roman" w:cs="Times New Roman"/>
          <w:sz w:val="28"/>
          <w:szCs w:val="28"/>
        </w:rPr>
      </w:pPr>
    </w:p>
    <w:p w:rsidR="00721FDD" w:rsidRPr="00887EAF" w:rsidRDefault="00194D0E">
      <w:pPr>
        <w:pStyle w:val="Listenabsatz"/>
        <w:numPr>
          <w:ilvl w:val="0"/>
          <w:numId w:val="2"/>
        </w:numPr>
        <w:spacing w:after="0" w:line="240" w:lineRule="auto"/>
      </w:pPr>
      <w:r>
        <w:rPr>
          <w:rFonts w:ascii="Arial" w:eastAsia="Times New Roman" w:hAnsi="Arial" w:cs="Arial"/>
          <w:sz w:val="27"/>
          <w:szCs w:val="27"/>
          <w:highlight w:val="green"/>
        </w:rPr>
        <w:t>Ziel 1 erreicht.</w:t>
      </w:r>
    </w:p>
    <w:p w:rsidR="00721FDD" w:rsidRDefault="00194D0E">
      <w:pPr>
        <w:spacing w:after="0" w:line="240" w:lineRule="auto"/>
        <w:jc w:val="both"/>
      </w:pPr>
      <w:r>
        <w:rPr>
          <w:rFonts w:ascii="Times New Roman" w:eastAsia="Times New Roman" w:hAnsi="Times New Roman" w:cs="Times New Roman"/>
          <w:b/>
          <w:i/>
          <w:sz w:val="32"/>
          <w:szCs w:val="27"/>
        </w:rPr>
        <w:lastRenderedPageBreak/>
        <w:t>Ziel2:</w:t>
      </w:r>
    </w:p>
    <w:p w:rsidR="00721FDD" w:rsidRDefault="00194D0E">
      <w:pPr>
        <w:spacing w:after="0" w:line="240" w:lineRule="auto"/>
        <w:jc w:val="both"/>
        <w:rPr>
          <w:rFonts w:ascii="Times New Roman" w:eastAsia="Times New Roman" w:hAnsi="Times New Roman" w:cs="Times New Roman"/>
          <w:sz w:val="28"/>
          <w:szCs w:val="27"/>
        </w:rPr>
      </w:pPr>
      <w:r>
        <w:rPr>
          <w:rFonts w:ascii="Times New Roman" w:eastAsia="Times New Roman" w:hAnsi="Times New Roman" w:cs="Times New Roman"/>
          <w:i/>
          <w:sz w:val="28"/>
          <w:szCs w:val="27"/>
        </w:rPr>
        <w:t>Diesen werden wir dann auf einer Mechanik aufbauen so dass man den Lader einfach von Hand in die optimale Sonnenposition stellen kann</w:t>
      </w:r>
      <w:r>
        <w:rPr>
          <w:rFonts w:ascii="Times New Roman" w:eastAsia="Times New Roman" w:hAnsi="Times New Roman" w:cs="Times New Roman"/>
          <w:sz w:val="28"/>
          <w:szCs w:val="27"/>
        </w:rPr>
        <w:t>.</w:t>
      </w:r>
    </w:p>
    <w:p w:rsidR="00721FDD" w:rsidRDefault="00721FDD">
      <w:pPr>
        <w:spacing w:after="0" w:line="240" w:lineRule="auto"/>
        <w:rPr>
          <w:rFonts w:ascii="Times New Roman" w:hAnsi="Times New Roman" w:cs="Times New Roman"/>
          <w:sz w:val="28"/>
          <w:szCs w:val="28"/>
        </w:rPr>
      </w:pPr>
    </w:p>
    <w:p w:rsidR="00721FDD" w:rsidRDefault="00194D0E">
      <w:pPr>
        <w:rPr>
          <w:sz w:val="24"/>
          <w:szCs w:val="24"/>
        </w:rPr>
      </w:pPr>
      <w:r>
        <w:rPr>
          <w:sz w:val="24"/>
          <w:szCs w:val="24"/>
        </w:rPr>
        <w:t xml:space="preserve">Der mechanische Aufbau besteht aus einem als Kiste ausgeführtem </w:t>
      </w:r>
      <w:proofErr w:type="spellStart"/>
      <w:r>
        <w:rPr>
          <w:sz w:val="24"/>
          <w:szCs w:val="24"/>
        </w:rPr>
        <w:t>Standfuß</w:t>
      </w:r>
      <w:proofErr w:type="spellEnd"/>
      <w:r>
        <w:rPr>
          <w:sz w:val="24"/>
          <w:szCs w:val="24"/>
        </w:rPr>
        <w:t xml:space="preserve"> auf der die drehbar gelagerte Grundpatte liegt.</w:t>
      </w:r>
    </w:p>
    <w:p w:rsidR="00721FDD" w:rsidRDefault="00194D0E">
      <w:pPr>
        <w:rPr>
          <w:sz w:val="24"/>
          <w:szCs w:val="24"/>
        </w:rPr>
      </w:pPr>
      <w:r>
        <w:rPr>
          <w:sz w:val="24"/>
          <w:szCs w:val="24"/>
        </w:rPr>
        <w:t>Auf dieser Grundplatte ist dann die eigentliche Solarzelle im Höhenwinkel verstellbar angebracht.</w:t>
      </w:r>
    </w:p>
    <w:p w:rsidR="00721FDD" w:rsidRDefault="00194D0E">
      <w:pPr>
        <w:rPr>
          <w:sz w:val="24"/>
          <w:szCs w:val="24"/>
        </w:rPr>
      </w:pPr>
      <w:r>
        <w:rPr>
          <w:sz w:val="24"/>
          <w:szCs w:val="24"/>
        </w:rPr>
        <w:t>Zur Herstellung der Mechanik wird eine Holzplatte benötigt.</w:t>
      </w:r>
    </w:p>
    <w:p w:rsidR="00721FDD" w:rsidRDefault="00194D0E">
      <w:pPr>
        <w:pStyle w:val="Listenabsatz"/>
        <w:numPr>
          <w:ilvl w:val="0"/>
          <w:numId w:val="1"/>
        </w:numPr>
        <w:rPr>
          <w:sz w:val="24"/>
          <w:szCs w:val="24"/>
        </w:rPr>
      </w:pPr>
      <w:r>
        <w:rPr>
          <w:sz w:val="24"/>
          <w:szCs w:val="24"/>
        </w:rPr>
        <w:t>Eine Holz Platte 800 mm x 600 mm x 4mm</w:t>
      </w:r>
    </w:p>
    <w:p w:rsidR="00721FDD" w:rsidRDefault="00194D0E">
      <w:pPr>
        <w:rPr>
          <w:sz w:val="24"/>
          <w:szCs w:val="24"/>
        </w:rPr>
      </w:pPr>
      <w:r>
        <w:rPr>
          <w:sz w:val="24"/>
          <w:szCs w:val="24"/>
        </w:rPr>
        <w:t>Die Holzteile mit Hilfe der SVG Datei</w:t>
      </w:r>
    </w:p>
    <w:p w:rsidR="006B755F" w:rsidRDefault="006B755F">
      <w:pPr>
        <w:rPr>
          <w:sz w:val="24"/>
          <w:szCs w:val="24"/>
        </w:rPr>
      </w:pPr>
      <w:r>
        <w:rPr>
          <w:noProof/>
          <w:sz w:val="24"/>
          <w:szCs w:val="24"/>
        </w:rPr>
        <w:drawing>
          <wp:inline distT="0" distB="0" distL="0" distR="0">
            <wp:extent cx="5760720" cy="4637821"/>
            <wp:effectExtent l="19050" t="0" r="0" b="0"/>
            <wp:docPr id="3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5760720" cy="4637821"/>
                    </a:xfrm>
                    <a:prstGeom prst="rect">
                      <a:avLst/>
                    </a:prstGeom>
                    <a:noFill/>
                    <a:ln w="9525">
                      <a:noFill/>
                      <a:miter lim="800000"/>
                      <a:headEnd/>
                      <a:tailEnd/>
                    </a:ln>
                  </pic:spPr>
                </pic:pic>
              </a:graphicData>
            </a:graphic>
          </wp:inline>
        </w:drawing>
      </w:r>
    </w:p>
    <w:p w:rsidR="00721FDD" w:rsidRDefault="00194D0E">
      <w:pPr>
        <w:rPr>
          <w:sz w:val="24"/>
          <w:szCs w:val="24"/>
        </w:rPr>
      </w:pPr>
      <w:r>
        <w:rPr>
          <w:sz w:val="24"/>
          <w:szCs w:val="24"/>
        </w:rPr>
        <w:t xml:space="preserve">Reine Laserzeit </w:t>
      </w:r>
      <w:proofErr w:type="spellStart"/>
      <w:r>
        <w:rPr>
          <w:sz w:val="24"/>
          <w:szCs w:val="24"/>
        </w:rPr>
        <w:t>ca</w:t>
      </w:r>
      <w:proofErr w:type="spellEnd"/>
      <w:r>
        <w:rPr>
          <w:sz w:val="24"/>
          <w:szCs w:val="24"/>
        </w:rPr>
        <w:t xml:space="preserve"> 16 Min.</w:t>
      </w: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jc w:val="center"/>
        <w:rPr>
          <w:rFonts w:ascii="Times New Roman" w:hAnsi="Times New Roman" w:cs="Times New Roman"/>
          <w:sz w:val="28"/>
          <w:szCs w:val="28"/>
        </w:rPr>
      </w:pPr>
      <w:r>
        <w:rPr>
          <w:noProof/>
        </w:rPr>
        <w:lastRenderedPageBreak/>
        <w:drawing>
          <wp:inline distT="0" distB="0" distL="0" distR="0">
            <wp:extent cx="5410200" cy="4057650"/>
            <wp:effectExtent l="0" t="0" r="0" b="0"/>
            <wp:docPr id="19"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28"/>
                    <pic:cNvPicPr>
                      <a:picLocks noChangeAspect="1" noChangeArrowheads="1"/>
                    </pic:cNvPicPr>
                  </pic:nvPicPr>
                  <pic:blipFill>
                    <a:blip r:embed="rId31" cstate="print"/>
                    <a:stretch>
                      <a:fillRect/>
                    </a:stretch>
                  </pic:blipFill>
                  <pic:spPr bwMode="auto">
                    <a:xfrm>
                      <a:off x="0" y="0"/>
                      <a:ext cx="5410200" cy="4057650"/>
                    </a:xfrm>
                    <a:prstGeom prst="rect">
                      <a:avLst/>
                    </a:prstGeom>
                  </pic:spPr>
                </pic:pic>
              </a:graphicData>
            </a:graphic>
          </wp:inline>
        </w:drawing>
      </w:r>
    </w:p>
    <w:p w:rsidR="00E91D46" w:rsidRPr="00E91D46" w:rsidRDefault="00E91D46">
      <w:pPr>
        <w:rPr>
          <w:rFonts w:ascii="Arial" w:eastAsia="Times New Roman" w:hAnsi="Arial" w:cs="Arial"/>
          <w:b/>
          <w:sz w:val="28"/>
          <w:szCs w:val="27"/>
        </w:rPr>
      </w:pPr>
    </w:p>
    <w:p w:rsidR="00E91D46" w:rsidRPr="00E91D46" w:rsidRDefault="00E91D46">
      <w:pPr>
        <w:rPr>
          <w:rFonts w:ascii="Arial" w:eastAsia="Times New Roman" w:hAnsi="Arial" w:cs="Arial"/>
          <w:b/>
          <w:sz w:val="28"/>
          <w:szCs w:val="27"/>
        </w:rPr>
      </w:pPr>
      <w:r w:rsidRPr="00E91D46">
        <w:rPr>
          <w:rFonts w:ascii="Arial" w:eastAsia="Times New Roman" w:hAnsi="Arial" w:cs="Arial"/>
          <w:b/>
          <w:sz w:val="28"/>
          <w:szCs w:val="27"/>
        </w:rPr>
        <w:t xml:space="preserve">Ständer für </w:t>
      </w:r>
      <w:proofErr w:type="spellStart"/>
      <w:r w:rsidRPr="00E91D46">
        <w:rPr>
          <w:rFonts w:ascii="Arial" w:eastAsia="Times New Roman" w:hAnsi="Arial" w:cs="Arial"/>
          <w:b/>
          <w:sz w:val="28"/>
          <w:szCs w:val="27"/>
        </w:rPr>
        <w:t>Sollarzelle</w:t>
      </w:r>
      <w:proofErr w:type="spellEnd"/>
    </w:p>
    <w:p w:rsidR="00721FDD" w:rsidRDefault="00194D0E">
      <w:pPr>
        <w:rPr>
          <w:rFonts w:ascii="Arial" w:eastAsia="Times New Roman" w:hAnsi="Arial" w:cs="Arial"/>
          <w:sz w:val="27"/>
          <w:szCs w:val="27"/>
        </w:rPr>
      </w:pPr>
      <w:r w:rsidRPr="00E91D46">
        <w:rPr>
          <w:rFonts w:ascii="Arial" w:eastAsia="Times New Roman" w:hAnsi="Arial" w:cs="Arial"/>
          <w:sz w:val="27"/>
          <w:szCs w:val="27"/>
        </w:rPr>
        <w:t xml:space="preserve">Solarzelle </w:t>
      </w:r>
      <w:r w:rsidR="00E91D46">
        <w:rPr>
          <w:rFonts w:ascii="Arial" w:eastAsia="Times New Roman" w:hAnsi="Arial" w:cs="Arial"/>
          <w:sz w:val="27"/>
          <w:szCs w:val="27"/>
        </w:rPr>
        <w:t xml:space="preserve">Mit M4 *16 </w:t>
      </w:r>
      <w:r w:rsidRPr="00E91D46">
        <w:rPr>
          <w:rFonts w:ascii="Arial" w:eastAsia="Times New Roman" w:hAnsi="Arial" w:cs="Arial"/>
          <w:sz w:val="27"/>
          <w:szCs w:val="27"/>
        </w:rPr>
        <w:t xml:space="preserve">auf </w:t>
      </w:r>
      <w:r w:rsidR="00E91D46">
        <w:rPr>
          <w:rFonts w:ascii="Arial" w:eastAsia="Times New Roman" w:hAnsi="Arial" w:cs="Arial"/>
          <w:sz w:val="27"/>
          <w:szCs w:val="27"/>
        </w:rPr>
        <w:t xml:space="preserve">der </w:t>
      </w:r>
      <w:r w:rsidRPr="00E91D46">
        <w:rPr>
          <w:rFonts w:ascii="Arial" w:eastAsia="Times New Roman" w:hAnsi="Arial" w:cs="Arial"/>
          <w:sz w:val="27"/>
          <w:szCs w:val="27"/>
        </w:rPr>
        <w:t>Träger</w:t>
      </w:r>
      <w:r w:rsidR="00E91D46">
        <w:rPr>
          <w:rFonts w:ascii="Arial" w:eastAsia="Times New Roman" w:hAnsi="Arial" w:cs="Arial"/>
          <w:sz w:val="27"/>
          <w:szCs w:val="27"/>
        </w:rPr>
        <w:t>platte</w:t>
      </w:r>
      <w:r w:rsidRPr="00E91D46">
        <w:rPr>
          <w:rFonts w:ascii="Arial" w:eastAsia="Times New Roman" w:hAnsi="Arial" w:cs="Arial"/>
          <w:sz w:val="27"/>
          <w:szCs w:val="27"/>
        </w:rPr>
        <w:t xml:space="preserve"> befestigen</w:t>
      </w:r>
      <w:r w:rsidR="009B7DC8">
        <w:rPr>
          <w:rFonts w:ascii="Arial" w:eastAsia="Times New Roman" w:hAnsi="Arial" w:cs="Arial"/>
          <w:sz w:val="27"/>
          <w:szCs w:val="27"/>
        </w:rPr>
        <w:br/>
      </w:r>
      <w:r>
        <w:rPr>
          <w:rFonts w:ascii="Arial" w:eastAsia="Times New Roman" w:hAnsi="Arial" w:cs="Arial"/>
          <w:sz w:val="27"/>
          <w:szCs w:val="27"/>
        </w:rPr>
        <w:t>Seitliche Arretierungen montieren</w:t>
      </w:r>
    </w:p>
    <w:p w:rsidR="00242D42" w:rsidRDefault="00242D42">
      <w:pPr>
        <w:rPr>
          <w:rFonts w:ascii="Arial" w:eastAsia="Times New Roman" w:hAnsi="Arial" w:cs="Arial"/>
          <w:sz w:val="27"/>
          <w:szCs w:val="27"/>
        </w:rPr>
      </w:pPr>
    </w:p>
    <w:p w:rsidR="00E91D46" w:rsidRDefault="00E91D46">
      <w:pPr>
        <w:rPr>
          <w:rFonts w:ascii="Arial" w:eastAsia="Times New Roman" w:hAnsi="Arial" w:cs="Arial"/>
          <w:sz w:val="27"/>
          <w:szCs w:val="27"/>
        </w:rPr>
      </w:pPr>
      <w:r>
        <w:rPr>
          <w:rFonts w:ascii="Arial" w:eastAsia="Times New Roman" w:hAnsi="Arial" w:cs="Arial"/>
          <w:sz w:val="27"/>
          <w:szCs w:val="27"/>
        </w:rPr>
        <w:t xml:space="preserve">Füße und Mittelsteg auf </w:t>
      </w:r>
      <w:proofErr w:type="gramStart"/>
      <w:r>
        <w:rPr>
          <w:rFonts w:ascii="Arial" w:eastAsia="Times New Roman" w:hAnsi="Arial" w:cs="Arial"/>
          <w:sz w:val="27"/>
          <w:szCs w:val="27"/>
        </w:rPr>
        <w:t>den</w:t>
      </w:r>
      <w:proofErr w:type="gramEnd"/>
      <w:r>
        <w:rPr>
          <w:rFonts w:ascii="Arial" w:eastAsia="Times New Roman" w:hAnsi="Arial" w:cs="Arial"/>
          <w:sz w:val="27"/>
          <w:szCs w:val="27"/>
        </w:rPr>
        <w:t xml:space="preserve"> Drehteller Verkleben</w:t>
      </w:r>
    </w:p>
    <w:p w:rsidR="0053359B" w:rsidRDefault="0053359B">
      <w:pPr>
        <w:rPr>
          <w:rFonts w:ascii="Arial" w:eastAsia="Times New Roman" w:hAnsi="Arial" w:cs="Arial"/>
          <w:sz w:val="27"/>
          <w:szCs w:val="27"/>
        </w:rPr>
      </w:pPr>
    </w:p>
    <w:p w:rsidR="00242D42" w:rsidRDefault="0053359B">
      <w:pPr>
        <w:rPr>
          <w:rFonts w:ascii="Arial" w:eastAsia="Times New Roman" w:hAnsi="Arial" w:cs="Arial"/>
          <w:sz w:val="27"/>
          <w:szCs w:val="27"/>
        </w:rPr>
      </w:pPr>
      <w:r>
        <w:rPr>
          <w:rFonts w:ascii="Arial" w:eastAsia="Times New Roman" w:hAnsi="Arial" w:cs="Arial"/>
          <w:sz w:val="27"/>
          <w:szCs w:val="27"/>
        </w:rPr>
        <w:t xml:space="preserve">!!!  </w:t>
      </w:r>
      <w:r w:rsidR="00242D42">
        <w:rPr>
          <w:rFonts w:ascii="Arial" w:eastAsia="Times New Roman" w:hAnsi="Arial" w:cs="Arial"/>
          <w:sz w:val="27"/>
          <w:szCs w:val="27"/>
        </w:rPr>
        <w:t xml:space="preserve">ACHTUNG  </w:t>
      </w:r>
      <w:r>
        <w:rPr>
          <w:rFonts w:ascii="Arial" w:eastAsia="Times New Roman" w:hAnsi="Arial" w:cs="Arial"/>
          <w:sz w:val="27"/>
          <w:szCs w:val="27"/>
        </w:rPr>
        <w:t>WICHTIG !!!</w:t>
      </w:r>
      <w:r>
        <w:rPr>
          <w:rFonts w:ascii="Arial" w:eastAsia="Times New Roman" w:hAnsi="Arial" w:cs="Arial"/>
          <w:sz w:val="27"/>
          <w:szCs w:val="27"/>
        </w:rPr>
        <w:br/>
        <w:t xml:space="preserve">Die </w:t>
      </w:r>
      <w:r w:rsidR="00242D42">
        <w:rPr>
          <w:rFonts w:ascii="Arial" w:eastAsia="Times New Roman" w:hAnsi="Arial" w:cs="Arial"/>
          <w:sz w:val="27"/>
          <w:szCs w:val="27"/>
        </w:rPr>
        <w:t>Nasen de</w:t>
      </w:r>
      <w:r w:rsidR="0094147F">
        <w:rPr>
          <w:rFonts w:ascii="Arial" w:eastAsia="Times New Roman" w:hAnsi="Arial" w:cs="Arial"/>
          <w:sz w:val="27"/>
          <w:szCs w:val="27"/>
        </w:rPr>
        <w:t>r Seitenständer und des M</w:t>
      </w:r>
      <w:r w:rsidR="00242D42">
        <w:rPr>
          <w:rFonts w:ascii="Arial" w:eastAsia="Times New Roman" w:hAnsi="Arial" w:cs="Arial"/>
          <w:sz w:val="27"/>
          <w:szCs w:val="27"/>
        </w:rPr>
        <w:t xml:space="preserve">ittelstegs sind NICHT ganz </w:t>
      </w:r>
      <w:r w:rsidR="00E91D46">
        <w:rPr>
          <w:rFonts w:ascii="Arial" w:eastAsia="Times New Roman" w:hAnsi="Arial" w:cs="Arial"/>
          <w:sz w:val="27"/>
          <w:szCs w:val="27"/>
        </w:rPr>
        <w:t>symmetrisch</w:t>
      </w:r>
      <w:r w:rsidR="00242D42">
        <w:rPr>
          <w:rFonts w:ascii="Arial" w:eastAsia="Times New Roman" w:hAnsi="Arial" w:cs="Arial"/>
          <w:sz w:val="27"/>
          <w:szCs w:val="27"/>
        </w:rPr>
        <w:t>.</w:t>
      </w:r>
      <w:r w:rsidR="0094147F">
        <w:rPr>
          <w:rFonts w:ascii="Arial" w:eastAsia="Times New Roman" w:hAnsi="Arial" w:cs="Arial"/>
          <w:sz w:val="27"/>
          <w:szCs w:val="27"/>
        </w:rPr>
        <w:t xml:space="preserve"> Vorm zusammenbauen </w:t>
      </w:r>
      <w:r w:rsidR="00E91D46">
        <w:rPr>
          <w:rFonts w:ascii="Arial" w:eastAsia="Times New Roman" w:hAnsi="Arial" w:cs="Arial"/>
          <w:sz w:val="27"/>
          <w:szCs w:val="27"/>
        </w:rPr>
        <w:t>auf die Richtung</w:t>
      </w:r>
      <w:r w:rsidR="0094147F">
        <w:rPr>
          <w:rFonts w:ascii="Arial" w:eastAsia="Times New Roman" w:hAnsi="Arial" w:cs="Arial"/>
          <w:sz w:val="27"/>
          <w:szCs w:val="27"/>
        </w:rPr>
        <w:t xml:space="preserve"> </w:t>
      </w:r>
      <w:r w:rsidR="00E91D46">
        <w:rPr>
          <w:rFonts w:ascii="Arial" w:eastAsia="Times New Roman" w:hAnsi="Arial" w:cs="Arial"/>
          <w:sz w:val="27"/>
          <w:szCs w:val="27"/>
        </w:rPr>
        <w:t>achten</w:t>
      </w:r>
      <w:r w:rsidR="0094147F">
        <w:rPr>
          <w:rFonts w:ascii="Arial" w:eastAsia="Times New Roman" w:hAnsi="Arial" w:cs="Arial"/>
          <w:sz w:val="27"/>
          <w:szCs w:val="27"/>
        </w:rPr>
        <w:t>.</w:t>
      </w:r>
    </w:p>
    <w:p w:rsidR="0053359B" w:rsidRDefault="0053359B">
      <w:pPr>
        <w:rPr>
          <w:rFonts w:ascii="Arial" w:eastAsia="Times New Roman" w:hAnsi="Arial" w:cs="Arial"/>
          <w:sz w:val="27"/>
          <w:szCs w:val="27"/>
        </w:rPr>
      </w:pPr>
    </w:p>
    <w:p w:rsidR="0053359B" w:rsidRDefault="0053359B">
      <w:pPr>
        <w:rPr>
          <w:rFonts w:ascii="Arial" w:eastAsia="Times New Roman" w:hAnsi="Arial" w:cs="Arial"/>
          <w:sz w:val="27"/>
          <w:szCs w:val="27"/>
        </w:rPr>
      </w:pPr>
    </w:p>
    <w:p w:rsidR="009B7DC8" w:rsidRDefault="009B7DC8">
      <w:pPr>
        <w:rPr>
          <w:rFonts w:ascii="Arial" w:eastAsia="Times New Roman" w:hAnsi="Arial" w:cs="Arial"/>
          <w:sz w:val="27"/>
          <w:szCs w:val="27"/>
        </w:rPr>
      </w:pPr>
      <w:r>
        <w:rPr>
          <w:rFonts w:ascii="Arial" w:eastAsia="Times New Roman" w:hAnsi="Arial" w:cs="Arial"/>
          <w:sz w:val="27"/>
          <w:szCs w:val="27"/>
        </w:rPr>
        <w:t>Seiten der Trägerpatte mit Füssen locker verschrauben.</w:t>
      </w:r>
    </w:p>
    <w:p w:rsidR="00394513" w:rsidRDefault="00394513">
      <w:pPr>
        <w:rPr>
          <w:rFonts w:ascii="Arial" w:eastAsia="Times New Roman" w:hAnsi="Arial" w:cs="Arial"/>
          <w:sz w:val="27"/>
          <w:szCs w:val="27"/>
        </w:rPr>
      </w:pPr>
      <w:r>
        <w:rPr>
          <w:rFonts w:ascii="Arial" w:eastAsia="Times New Roman" w:hAnsi="Arial" w:cs="Arial"/>
          <w:noProof/>
          <w:sz w:val="27"/>
          <w:szCs w:val="27"/>
        </w:rPr>
        <w:lastRenderedPageBreak/>
        <w:drawing>
          <wp:inline distT="0" distB="0" distL="0" distR="0">
            <wp:extent cx="5760720" cy="10244838"/>
            <wp:effectExtent l="19050" t="0" r="0" b="0"/>
            <wp:docPr id="41"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5760720" cy="10244838"/>
                    </a:xfrm>
                    <a:prstGeom prst="rect">
                      <a:avLst/>
                    </a:prstGeom>
                    <a:noFill/>
                    <a:ln w="9525">
                      <a:noFill/>
                      <a:miter lim="800000"/>
                      <a:headEnd/>
                      <a:tailEnd/>
                    </a:ln>
                  </pic:spPr>
                </pic:pic>
              </a:graphicData>
            </a:graphic>
          </wp:inline>
        </w:drawing>
      </w:r>
    </w:p>
    <w:p w:rsidR="00721FDD" w:rsidRDefault="00194D0E">
      <w:pPr>
        <w:spacing w:after="0" w:line="240" w:lineRule="auto"/>
        <w:rPr>
          <w:sz w:val="24"/>
          <w:szCs w:val="24"/>
        </w:rPr>
      </w:pPr>
      <w:r>
        <w:rPr>
          <w:noProof/>
        </w:rPr>
        <w:lastRenderedPageBreak/>
        <w:drawing>
          <wp:inline distT="0" distB="0" distL="19050" distR="0">
            <wp:extent cx="5760720" cy="4320540"/>
            <wp:effectExtent l="0" t="0" r="0" b="0"/>
            <wp:docPr id="21" name="Grafik 12" descr="Solarträ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12" descr="Solarträger.jpg"/>
                    <pic:cNvPicPr>
                      <a:picLocks noChangeAspect="1" noChangeArrowheads="1"/>
                    </pic:cNvPicPr>
                  </pic:nvPicPr>
                  <pic:blipFill>
                    <a:blip r:embed="rId33" cstate="print"/>
                    <a:stretch>
                      <a:fillRect/>
                    </a:stretch>
                  </pic:blipFill>
                  <pic:spPr bwMode="auto">
                    <a:xfrm>
                      <a:off x="0" y="0"/>
                      <a:ext cx="5760720" cy="4320540"/>
                    </a:xfrm>
                    <a:prstGeom prst="rect">
                      <a:avLst/>
                    </a:prstGeom>
                  </pic:spPr>
                </pic:pic>
              </a:graphicData>
            </a:graphic>
          </wp:inline>
        </w:drawing>
      </w:r>
    </w:p>
    <w:p w:rsidR="00721FDD" w:rsidRDefault="00721FDD">
      <w:pPr>
        <w:rPr>
          <w:sz w:val="24"/>
          <w:szCs w:val="24"/>
        </w:rPr>
      </w:pPr>
    </w:p>
    <w:p w:rsidR="00721FDD" w:rsidRDefault="00721FDD">
      <w:pPr>
        <w:rPr>
          <w:sz w:val="24"/>
          <w:szCs w:val="24"/>
        </w:rPr>
      </w:pPr>
    </w:p>
    <w:p w:rsidR="00721FDD" w:rsidRDefault="00721FDD">
      <w:pPr>
        <w:rPr>
          <w:rFonts w:ascii="Times New Roman" w:hAnsi="Times New Roman" w:cs="Times New Roman"/>
          <w:sz w:val="28"/>
          <w:szCs w:val="24"/>
        </w:rPr>
      </w:pPr>
    </w:p>
    <w:p w:rsidR="00E91D46" w:rsidRPr="00E91D46" w:rsidRDefault="00E91D46">
      <w:pPr>
        <w:rPr>
          <w:rFonts w:ascii="Times New Roman" w:hAnsi="Times New Roman" w:cs="Times New Roman"/>
          <w:b/>
          <w:sz w:val="32"/>
          <w:szCs w:val="24"/>
        </w:rPr>
      </w:pPr>
      <w:r w:rsidRPr="00E91D46">
        <w:rPr>
          <w:rFonts w:ascii="Times New Roman" w:hAnsi="Times New Roman" w:cs="Times New Roman"/>
          <w:b/>
          <w:sz w:val="32"/>
          <w:szCs w:val="24"/>
        </w:rPr>
        <w:t>Grundplatte</w:t>
      </w:r>
    </w:p>
    <w:p w:rsidR="00721FDD" w:rsidRDefault="00194D0E">
      <w:pPr>
        <w:rPr>
          <w:rFonts w:ascii="Times New Roman" w:hAnsi="Times New Roman" w:cs="Times New Roman"/>
          <w:sz w:val="28"/>
          <w:szCs w:val="24"/>
        </w:rPr>
      </w:pPr>
      <w:r>
        <w:rPr>
          <w:rFonts w:ascii="Times New Roman" w:hAnsi="Times New Roman" w:cs="Times New Roman"/>
          <w:sz w:val="28"/>
          <w:szCs w:val="24"/>
        </w:rPr>
        <w:t>Wir beginnen mit dem Aufbau der Grundplatte:</w:t>
      </w:r>
    </w:p>
    <w:p w:rsidR="00721FDD" w:rsidRDefault="00194D0E">
      <w:pPr>
        <w:rPr>
          <w:rFonts w:ascii="Times New Roman" w:hAnsi="Times New Roman" w:cs="Times New Roman"/>
          <w:sz w:val="28"/>
          <w:szCs w:val="24"/>
        </w:rPr>
      </w:pPr>
      <w:r>
        <w:rPr>
          <w:rFonts w:ascii="Times New Roman" w:hAnsi="Times New Roman" w:cs="Times New Roman"/>
          <w:sz w:val="28"/>
          <w:szCs w:val="24"/>
        </w:rPr>
        <w:t>Räder einsetzen</w:t>
      </w:r>
      <w:r w:rsidR="0053359B">
        <w:rPr>
          <w:rFonts w:ascii="Times New Roman" w:hAnsi="Times New Roman" w:cs="Times New Roman"/>
          <w:sz w:val="28"/>
          <w:szCs w:val="24"/>
        </w:rPr>
        <w:t>:</w:t>
      </w:r>
      <w:r>
        <w:rPr>
          <w:rFonts w:ascii="Times New Roman" w:hAnsi="Times New Roman" w:cs="Times New Roman"/>
          <w:sz w:val="28"/>
          <w:szCs w:val="24"/>
        </w:rPr>
        <w:br/>
      </w:r>
      <w:r w:rsidR="0053359B">
        <w:rPr>
          <w:rFonts w:ascii="Times New Roman" w:hAnsi="Times New Roman" w:cs="Times New Roman"/>
          <w:sz w:val="28"/>
          <w:szCs w:val="24"/>
        </w:rPr>
        <w:t>D</w:t>
      </w:r>
      <w:r>
        <w:rPr>
          <w:rFonts w:ascii="Times New Roman" w:hAnsi="Times New Roman" w:cs="Times New Roman"/>
          <w:sz w:val="28"/>
          <w:szCs w:val="24"/>
        </w:rPr>
        <w:t>ie 4 Achsen mit 12 mm Länge von einem Stahldraht schneiden.</w:t>
      </w:r>
      <w:r>
        <w:rPr>
          <w:rFonts w:ascii="Times New Roman" w:hAnsi="Times New Roman" w:cs="Times New Roman"/>
          <w:sz w:val="28"/>
          <w:szCs w:val="24"/>
        </w:rPr>
        <w:br/>
        <w:t xml:space="preserve">mit den 8 </w:t>
      </w:r>
      <w:proofErr w:type="gramStart"/>
      <w:r>
        <w:rPr>
          <w:rFonts w:ascii="Times New Roman" w:hAnsi="Times New Roman" w:cs="Times New Roman"/>
          <w:sz w:val="28"/>
          <w:szCs w:val="24"/>
        </w:rPr>
        <w:t>Achsenhalter</w:t>
      </w:r>
      <w:proofErr w:type="gramEnd"/>
      <w:r>
        <w:rPr>
          <w:rFonts w:ascii="Times New Roman" w:hAnsi="Times New Roman" w:cs="Times New Roman"/>
          <w:sz w:val="28"/>
          <w:szCs w:val="24"/>
        </w:rPr>
        <w:t xml:space="preserve"> verschrauben  </w:t>
      </w:r>
    </w:p>
    <w:p w:rsidR="00721FDD" w:rsidRDefault="00194D0E">
      <w:pPr>
        <w:pStyle w:val="Listenabsatz"/>
        <w:numPr>
          <w:ilvl w:val="0"/>
          <w:numId w:val="1"/>
        </w:numPr>
        <w:rPr>
          <w:rFonts w:ascii="Times New Roman" w:hAnsi="Times New Roman" w:cs="Times New Roman"/>
          <w:sz w:val="28"/>
          <w:szCs w:val="24"/>
        </w:rPr>
      </w:pPr>
      <w:r>
        <w:rPr>
          <w:rFonts w:ascii="Times New Roman" w:hAnsi="Times New Roman" w:cs="Times New Roman"/>
          <w:sz w:val="28"/>
          <w:szCs w:val="24"/>
        </w:rPr>
        <w:t>8 X  M3x16</w:t>
      </w:r>
    </w:p>
    <w:p w:rsidR="00721FDD" w:rsidRDefault="00194D0E">
      <w:pPr>
        <w:pStyle w:val="Listenabsatz"/>
        <w:numPr>
          <w:ilvl w:val="0"/>
          <w:numId w:val="1"/>
        </w:numPr>
        <w:rPr>
          <w:rFonts w:ascii="Times New Roman" w:hAnsi="Times New Roman" w:cs="Times New Roman"/>
          <w:sz w:val="28"/>
          <w:szCs w:val="24"/>
        </w:rPr>
      </w:pPr>
      <w:r>
        <w:rPr>
          <w:rFonts w:ascii="Times New Roman" w:hAnsi="Times New Roman" w:cs="Times New Roman"/>
          <w:sz w:val="28"/>
          <w:szCs w:val="24"/>
        </w:rPr>
        <w:t>8x Mutter M3</w:t>
      </w:r>
    </w:p>
    <w:p w:rsidR="0053359B" w:rsidRDefault="0053359B" w:rsidP="0053359B">
      <w:pPr>
        <w:pStyle w:val="Listenabsatz"/>
        <w:rPr>
          <w:rFonts w:ascii="Times New Roman" w:hAnsi="Times New Roman" w:cs="Times New Roman"/>
          <w:sz w:val="28"/>
          <w:szCs w:val="24"/>
        </w:rPr>
      </w:pPr>
    </w:p>
    <w:p w:rsidR="0053359B" w:rsidRDefault="0053359B" w:rsidP="0053359B">
      <w:pPr>
        <w:pStyle w:val="Listenabsatz"/>
        <w:rPr>
          <w:rFonts w:ascii="Times New Roman" w:hAnsi="Times New Roman" w:cs="Times New Roman"/>
          <w:sz w:val="28"/>
          <w:szCs w:val="24"/>
        </w:rPr>
      </w:pPr>
      <w:r>
        <w:rPr>
          <w:rFonts w:ascii="Times New Roman" w:hAnsi="Times New Roman" w:cs="Times New Roman"/>
          <w:noProof/>
          <w:sz w:val="28"/>
          <w:szCs w:val="24"/>
        </w:rPr>
        <w:lastRenderedPageBreak/>
        <w:drawing>
          <wp:inline distT="0" distB="0" distL="0" distR="0">
            <wp:extent cx="4506072" cy="3379305"/>
            <wp:effectExtent l="19050" t="0" r="8778" b="0"/>
            <wp:docPr id="45"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4508667" cy="3381251"/>
                    </a:xfrm>
                    <a:prstGeom prst="rect">
                      <a:avLst/>
                    </a:prstGeom>
                    <a:noFill/>
                    <a:ln w="9525">
                      <a:noFill/>
                      <a:miter lim="800000"/>
                      <a:headEnd/>
                      <a:tailEnd/>
                    </a:ln>
                  </pic:spPr>
                </pic:pic>
              </a:graphicData>
            </a:graphic>
          </wp:inline>
        </w:drawing>
      </w:r>
    </w:p>
    <w:p w:rsidR="00721FDD" w:rsidRDefault="00721FDD">
      <w:pPr>
        <w:rPr>
          <w:rFonts w:ascii="Times New Roman" w:hAnsi="Times New Roman" w:cs="Times New Roman"/>
          <w:sz w:val="28"/>
          <w:szCs w:val="24"/>
        </w:rPr>
      </w:pPr>
    </w:p>
    <w:p w:rsidR="00E91D46" w:rsidRDefault="00E91D46">
      <w:pPr>
        <w:rPr>
          <w:rFonts w:ascii="Times New Roman" w:hAnsi="Times New Roman" w:cs="Times New Roman"/>
          <w:sz w:val="28"/>
          <w:szCs w:val="24"/>
        </w:rPr>
      </w:pPr>
    </w:p>
    <w:p w:rsidR="00E91D46" w:rsidRDefault="00E91D46">
      <w:pPr>
        <w:rPr>
          <w:rFonts w:ascii="Times New Roman" w:hAnsi="Times New Roman" w:cs="Times New Roman"/>
          <w:sz w:val="28"/>
          <w:szCs w:val="24"/>
        </w:rPr>
      </w:pPr>
    </w:p>
    <w:p w:rsidR="00721FDD" w:rsidRPr="00E91D46" w:rsidRDefault="00194D0E">
      <w:pPr>
        <w:rPr>
          <w:rFonts w:ascii="Times New Roman" w:hAnsi="Times New Roman" w:cs="Times New Roman"/>
          <w:sz w:val="32"/>
          <w:szCs w:val="24"/>
        </w:rPr>
      </w:pPr>
      <w:r w:rsidRPr="00E91D46">
        <w:rPr>
          <w:rFonts w:ascii="Times New Roman" w:hAnsi="Times New Roman" w:cs="Times New Roman"/>
          <w:sz w:val="32"/>
          <w:szCs w:val="24"/>
        </w:rPr>
        <w:t xml:space="preserve">Mittlere Drehachse </w:t>
      </w:r>
    </w:p>
    <w:p w:rsidR="00E91D46" w:rsidRDefault="00E91D46" w:rsidP="00E91D46">
      <w:pPr>
        <w:rPr>
          <w:rFonts w:ascii="Times New Roman" w:hAnsi="Times New Roman" w:cs="Times New Roman"/>
          <w:sz w:val="28"/>
          <w:szCs w:val="24"/>
        </w:rPr>
      </w:pPr>
      <w:r>
        <w:rPr>
          <w:rFonts w:ascii="Times New Roman" w:hAnsi="Times New Roman" w:cs="Times New Roman"/>
          <w:sz w:val="28"/>
          <w:szCs w:val="24"/>
        </w:rPr>
        <w:t>Als Achse von einem Kunststoffrohr (Installationsrohr) mit 20 mm Durchmesser 40mm absägen.</w:t>
      </w:r>
      <w:r>
        <w:rPr>
          <w:rFonts w:ascii="Times New Roman" w:hAnsi="Times New Roman" w:cs="Times New Roman"/>
          <w:sz w:val="28"/>
          <w:szCs w:val="24"/>
        </w:rPr>
        <w:br/>
        <w:t>Enden mit einer Feile entgraten.</w:t>
      </w:r>
    </w:p>
    <w:p w:rsidR="00721FDD" w:rsidRDefault="00E91D46">
      <w:pPr>
        <w:rPr>
          <w:rFonts w:ascii="Times New Roman" w:hAnsi="Times New Roman" w:cs="Times New Roman"/>
          <w:sz w:val="28"/>
          <w:szCs w:val="24"/>
        </w:rPr>
      </w:pPr>
      <w:r>
        <w:rPr>
          <w:rFonts w:ascii="Times New Roman" w:hAnsi="Times New Roman" w:cs="Times New Roman"/>
          <w:sz w:val="28"/>
          <w:szCs w:val="24"/>
        </w:rPr>
        <w:t xml:space="preserve">Als Führung für die Drehachse werden </w:t>
      </w:r>
      <w:r w:rsidR="00194D0E">
        <w:rPr>
          <w:rFonts w:ascii="Times New Roman" w:hAnsi="Times New Roman" w:cs="Times New Roman"/>
          <w:sz w:val="28"/>
          <w:szCs w:val="24"/>
        </w:rPr>
        <w:t>3 x Holzringe mit schrauben von unter an die Grundplatte</w:t>
      </w:r>
      <w:r>
        <w:rPr>
          <w:rFonts w:ascii="Times New Roman" w:hAnsi="Times New Roman" w:cs="Times New Roman"/>
          <w:sz w:val="28"/>
          <w:szCs w:val="24"/>
        </w:rPr>
        <w:t>.</w:t>
      </w:r>
      <w:r>
        <w:rPr>
          <w:rFonts w:ascii="Times New Roman" w:hAnsi="Times New Roman" w:cs="Times New Roman"/>
          <w:sz w:val="28"/>
          <w:szCs w:val="24"/>
        </w:rPr>
        <w:br/>
      </w:r>
      <w:r w:rsidR="00194D0E">
        <w:rPr>
          <w:rFonts w:ascii="Times New Roman" w:hAnsi="Times New Roman" w:cs="Times New Roman"/>
          <w:sz w:val="28"/>
          <w:szCs w:val="24"/>
        </w:rPr>
        <w:t>Bei einem ist der innere Durchmesser ein wenig keiner  Dieser kommt ganz nach unten.</w:t>
      </w:r>
    </w:p>
    <w:p w:rsidR="00721FDD" w:rsidRDefault="00394513">
      <w:pPr>
        <w:rPr>
          <w:rFonts w:ascii="Times New Roman" w:hAnsi="Times New Roman" w:cs="Times New Roman"/>
          <w:sz w:val="28"/>
          <w:szCs w:val="24"/>
        </w:rPr>
      </w:pPr>
      <w:r>
        <w:rPr>
          <w:rFonts w:ascii="Times New Roman" w:hAnsi="Times New Roman" w:cs="Times New Roman"/>
          <w:noProof/>
          <w:sz w:val="28"/>
          <w:szCs w:val="24"/>
        </w:rPr>
        <w:lastRenderedPageBreak/>
        <w:drawing>
          <wp:inline distT="0" distB="0" distL="0" distR="0">
            <wp:extent cx="5760720" cy="3239280"/>
            <wp:effectExtent l="19050" t="0" r="0" b="0"/>
            <wp:docPr id="39"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5760720" cy="3239280"/>
                    </a:xfrm>
                    <a:prstGeom prst="rect">
                      <a:avLst/>
                    </a:prstGeom>
                    <a:noFill/>
                    <a:ln w="9525">
                      <a:noFill/>
                      <a:miter lim="800000"/>
                      <a:headEnd/>
                      <a:tailEnd/>
                    </a:ln>
                  </pic:spPr>
                </pic:pic>
              </a:graphicData>
            </a:graphic>
          </wp:inline>
        </w:drawing>
      </w:r>
    </w:p>
    <w:p w:rsidR="00721FDD" w:rsidRDefault="00721FDD"/>
    <w:p w:rsidR="00721FDD" w:rsidRDefault="00721FDD"/>
    <w:p w:rsidR="00721FDD" w:rsidRDefault="00721FDD"/>
    <w:p w:rsidR="00721FDD" w:rsidRDefault="00194D0E">
      <w:r>
        <w:t>Seitenteile (Füße) anbringen.</w:t>
      </w:r>
    </w:p>
    <w:p w:rsidR="00721FDD" w:rsidRDefault="00721FDD"/>
    <w:p w:rsidR="00721FDD" w:rsidRDefault="00194D0E">
      <w:pPr>
        <w:rPr>
          <w:rFonts w:ascii="Times New Roman" w:hAnsi="Times New Roman" w:cs="Times New Roman"/>
          <w:sz w:val="28"/>
          <w:szCs w:val="24"/>
        </w:rPr>
      </w:pPr>
      <w:r>
        <w:rPr>
          <w:rFonts w:ascii="Times New Roman" w:hAnsi="Times New Roman" w:cs="Times New Roman"/>
          <w:sz w:val="28"/>
          <w:szCs w:val="24"/>
        </w:rPr>
        <w:t>Fertiger Aufbau</w:t>
      </w:r>
      <w:r w:rsidR="00E91D46">
        <w:rPr>
          <w:rFonts w:ascii="Times New Roman" w:hAnsi="Times New Roman" w:cs="Times New Roman"/>
          <w:sz w:val="28"/>
          <w:szCs w:val="24"/>
        </w:rPr>
        <w:t xml:space="preserve"> der Grundplatte</w:t>
      </w:r>
      <w:r>
        <w:rPr>
          <w:rFonts w:ascii="Times New Roman" w:hAnsi="Times New Roman" w:cs="Times New Roman"/>
          <w:sz w:val="28"/>
          <w:szCs w:val="24"/>
        </w:rPr>
        <w:t>:</w:t>
      </w:r>
    </w:p>
    <w:p w:rsidR="00394513" w:rsidRDefault="00394513">
      <w:pP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5760720" cy="3239280"/>
            <wp:effectExtent l="19050" t="0" r="0" b="0"/>
            <wp:docPr id="4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5760720" cy="3239280"/>
                    </a:xfrm>
                    <a:prstGeom prst="rect">
                      <a:avLst/>
                    </a:prstGeom>
                    <a:noFill/>
                    <a:ln w="9525">
                      <a:noFill/>
                      <a:miter lim="800000"/>
                      <a:headEnd/>
                      <a:tailEnd/>
                    </a:ln>
                  </pic:spPr>
                </pic:pic>
              </a:graphicData>
            </a:graphic>
          </wp:inline>
        </w:drawing>
      </w:r>
    </w:p>
    <w:p w:rsidR="00721FDD" w:rsidRDefault="00194D0E">
      <w:r>
        <w:rPr>
          <w:noProof/>
        </w:rPr>
        <w:lastRenderedPageBreak/>
        <w:drawing>
          <wp:inline distT="0" distB="3810" distL="0" distR="0">
            <wp:extent cx="5760720" cy="4320540"/>
            <wp:effectExtent l="19050" t="0" r="0" b="0"/>
            <wp:docPr id="23"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9"/>
                    <pic:cNvPicPr>
                      <a:picLocks noChangeAspect="1" noChangeArrowheads="1"/>
                    </pic:cNvPicPr>
                  </pic:nvPicPr>
                  <pic:blipFill>
                    <a:blip r:embed="rId37" cstate="print"/>
                    <a:stretch>
                      <a:fillRect/>
                    </a:stretch>
                  </pic:blipFill>
                  <pic:spPr bwMode="auto">
                    <a:xfrm>
                      <a:off x="0" y="0"/>
                      <a:ext cx="5760720" cy="4320540"/>
                    </a:xfrm>
                    <a:prstGeom prst="rect">
                      <a:avLst/>
                    </a:prstGeom>
                  </pic:spPr>
                </pic:pic>
              </a:graphicData>
            </a:graphic>
          </wp:inline>
        </w:drawing>
      </w:r>
    </w:p>
    <w:p w:rsidR="00721FDD" w:rsidRDefault="00721FDD">
      <w:pPr>
        <w:spacing w:after="0" w:line="240" w:lineRule="auto"/>
        <w:rPr>
          <w:rFonts w:ascii="Times New Roman" w:hAnsi="Times New Roman" w:cs="Times New Roman"/>
          <w:sz w:val="28"/>
          <w:szCs w:val="28"/>
        </w:rPr>
      </w:pPr>
    </w:p>
    <w:p w:rsidR="00721FDD" w:rsidRDefault="00721FDD">
      <w:pPr>
        <w:spacing w:after="0" w:line="240" w:lineRule="auto"/>
        <w:rPr>
          <w:rFonts w:ascii="Times New Roman" w:hAnsi="Times New Roman" w:cs="Times New Roman"/>
          <w:sz w:val="28"/>
          <w:szCs w:val="28"/>
        </w:rPr>
      </w:pP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rPr>
          <w:rFonts w:ascii="Arial" w:hAnsi="Arial" w:cs="Arial"/>
          <w:sz w:val="20"/>
          <w:szCs w:val="20"/>
        </w:rPr>
      </w:pPr>
      <w:r>
        <w:rPr>
          <w:rFonts w:ascii="Arial" w:hAnsi="Arial" w:cs="Arial"/>
          <w:sz w:val="20"/>
          <w:szCs w:val="20"/>
        </w:rPr>
        <w:t>Experten (Tutoren)</w:t>
      </w:r>
    </w:p>
    <w:p w:rsidR="00721FDD" w:rsidRDefault="00194D0E">
      <w:pPr>
        <w:pStyle w:val="HTMLVorformatiert"/>
        <w:rPr>
          <w:rFonts w:ascii="Arial" w:hAnsi="Arial" w:cs="Arial"/>
        </w:rPr>
      </w:pPr>
      <w:r>
        <w:rPr>
          <w:rFonts w:ascii="Arial" w:hAnsi="Arial" w:cs="Arial"/>
        </w:rPr>
        <w:t>Sommer winter höhenstand der Sonne.</w:t>
      </w:r>
    </w:p>
    <w:p w:rsidR="00721FDD" w:rsidRDefault="00721FDD">
      <w:pPr>
        <w:spacing w:after="0" w:line="240" w:lineRule="auto"/>
        <w:rPr>
          <w:rFonts w:ascii="Times New Roman" w:hAnsi="Times New Roman" w:cs="Times New Roman"/>
          <w:sz w:val="28"/>
          <w:szCs w:val="28"/>
        </w:rPr>
      </w:pP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rPr>
          <w:rFonts w:ascii="Times New Roman" w:hAnsi="Times New Roman" w:cs="Times New Roman"/>
          <w:sz w:val="28"/>
          <w:szCs w:val="28"/>
        </w:rPr>
      </w:pPr>
      <w:r>
        <w:rPr>
          <w:rFonts w:ascii="Times New Roman" w:hAnsi="Times New Roman" w:cs="Times New Roman"/>
          <w:sz w:val="28"/>
          <w:szCs w:val="28"/>
        </w:rPr>
        <w:t>Test 2.1</w:t>
      </w:r>
    </w:p>
    <w:p w:rsidR="00721FDD" w:rsidRDefault="00721FDD">
      <w:pPr>
        <w:spacing w:after="0" w:line="240" w:lineRule="auto"/>
        <w:rPr>
          <w:rFonts w:ascii="Times New Roman" w:hAnsi="Times New Roman" w:cs="Times New Roman"/>
          <w:sz w:val="28"/>
          <w:szCs w:val="28"/>
        </w:rPr>
      </w:pPr>
    </w:p>
    <w:p w:rsidR="00721FDD" w:rsidRDefault="00194D0E">
      <w:pPr>
        <w:spacing w:after="0" w:line="240" w:lineRule="auto"/>
        <w:jc w:val="center"/>
        <w:rPr>
          <w:rFonts w:ascii="Times New Roman" w:eastAsia="Times New Roman" w:hAnsi="Times New Roman" w:cs="Times New Roman"/>
          <w:sz w:val="28"/>
          <w:szCs w:val="27"/>
          <w:u w:val="single"/>
        </w:rPr>
      </w:pPr>
      <w:r>
        <w:rPr>
          <w:rFonts w:ascii="Times New Roman" w:eastAsia="Times New Roman" w:hAnsi="Times New Roman" w:cs="Times New Roman"/>
          <w:sz w:val="28"/>
          <w:szCs w:val="27"/>
          <w:u w:val="single"/>
        </w:rPr>
        <w:t>Positionieren der Solarzelle durch Bewegen des Drehtellers und verändern des Anstellwinkels</w:t>
      </w:r>
    </w:p>
    <w:p w:rsidR="00721FDD" w:rsidRDefault="00721FDD">
      <w:pPr>
        <w:spacing w:after="0" w:line="240" w:lineRule="auto"/>
        <w:rPr>
          <w:rFonts w:ascii="Times New Roman" w:hAnsi="Times New Roman" w:cs="Times New Roman"/>
          <w:sz w:val="28"/>
          <w:szCs w:val="28"/>
        </w:rPr>
      </w:pPr>
    </w:p>
    <w:p w:rsidR="00721FDD" w:rsidRDefault="00721FDD">
      <w:pPr>
        <w:spacing w:after="0" w:line="240" w:lineRule="auto"/>
        <w:rPr>
          <w:rFonts w:ascii="Times New Roman" w:hAnsi="Times New Roman" w:cs="Times New Roman"/>
          <w:sz w:val="28"/>
          <w:szCs w:val="28"/>
        </w:rPr>
      </w:pPr>
    </w:p>
    <w:p w:rsidR="00721FDD" w:rsidRDefault="00721FDD">
      <w:pPr>
        <w:spacing w:after="0" w:line="240" w:lineRule="auto"/>
        <w:rPr>
          <w:rFonts w:ascii="Times New Roman" w:hAnsi="Times New Roman" w:cs="Times New Roman"/>
          <w:sz w:val="28"/>
          <w:szCs w:val="28"/>
        </w:rPr>
      </w:pPr>
    </w:p>
    <w:p w:rsidR="00721FDD" w:rsidRDefault="00721FDD">
      <w:pPr>
        <w:spacing w:after="0" w:line="240" w:lineRule="auto"/>
        <w:rPr>
          <w:rFonts w:ascii="Times New Roman" w:hAnsi="Times New Roman" w:cs="Times New Roman"/>
          <w:sz w:val="28"/>
          <w:szCs w:val="28"/>
        </w:rPr>
      </w:pPr>
    </w:p>
    <w:p w:rsidR="00721FDD" w:rsidRDefault="00194D0E">
      <w:pPr>
        <w:pStyle w:val="Listenabsatz"/>
        <w:numPr>
          <w:ilvl w:val="0"/>
          <w:numId w:val="2"/>
        </w:numPr>
        <w:spacing w:after="0" w:line="240" w:lineRule="auto"/>
        <w:rPr>
          <w:rFonts w:ascii="Arial" w:eastAsia="Times New Roman" w:hAnsi="Arial" w:cs="Arial"/>
          <w:sz w:val="27"/>
          <w:szCs w:val="27"/>
        </w:rPr>
      </w:pPr>
      <w:r>
        <w:rPr>
          <w:rFonts w:ascii="Arial" w:eastAsia="Times New Roman" w:hAnsi="Arial" w:cs="Arial"/>
          <w:sz w:val="27"/>
          <w:szCs w:val="27"/>
          <w:highlight w:val="green"/>
        </w:rPr>
        <w:t xml:space="preserve">Ziel 2 erreicht. </w:t>
      </w:r>
    </w:p>
    <w:p w:rsidR="00721FDD" w:rsidRDefault="00194D0E">
      <w:pPr>
        <w:rPr>
          <w:rFonts w:ascii="Times New Roman" w:hAnsi="Times New Roman" w:cs="Times New Roman"/>
          <w:b/>
          <w:sz w:val="32"/>
          <w:szCs w:val="28"/>
        </w:rPr>
      </w:pPr>
      <w:r>
        <w:br w:type="page"/>
      </w:r>
    </w:p>
    <w:p w:rsidR="00721FDD" w:rsidRDefault="00FF2294">
      <w:pPr>
        <w:rPr>
          <w:rFonts w:ascii="Times New Roman" w:eastAsia="Times New Roman" w:hAnsi="Times New Roman" w:cs="Times New Roman"/>
          <w:b/>
          <w:i/>
          <w:sz w:val="28"/>
          <w:szCs w:val="27"/>
        </w:rPr>
      </w:pPr>
      <w:r>
        <w:rPr>
          <w:rFonts w:ascii="Times New Roman" w:eastAsia="Times New Roman" w:hAnsi="Times New Roman" w:cs="Times New Roman"/>
          <w:b/>
          <w:i/>
          <w:sz w:val="28"/>
          <w:szCs w:val="27"/>
        </w:rPr>
        <w:lastRenderedPageBreak/>
        <w:t>Ziel 3</w:t>
      </w:r>
    </w:p>
    <w:p w:rsidR="00721FDD" w:rsidRDefault="00FF2294">
      <w:pPr>
        <w:spacing w:after="0" w:line="240" w:lineRule="auto"/>
        <w:rPr>
          <w:rFonts w:ascii="Times New Roman" w:eastAsia="Times New Roman" w:hAnsi="Times New Roman" w:cs="Times New Roman"/>
          <w:i/>
          <w:sz w:val="28"/>
          <w:szCs w:val="27"/>
        </w:rPr>
      </w:pPr>
      <w:r>
        <w:rPr>
          <w:rFonts w:ascii="Times New Roman" w:eastAsia="Times New Roman" w:hAnsi="Times New Roman" w:cs="Times New Roman"/>
          <w:i/>
          <w:sz w:val="28"/>
          <w:szCs w:val="27"/>
        </w:rPr>
        <w:t>Jetzt</w:t>
      </w:r>
      <w:r w:rsidR="00194D0E">
        <w:rPr>
          <w:rFonts w:ascii="Times New Roman" w:eastAsia="Times New Roman" w:hAnsi="Times New Roman" w:cs="Times New Roman"/>
          <w:i/>
          <w:sz w:val="28"/>
          <w:szCs w:val="27"/>
        </w:rPr>
        <w:t xml:space="preserve"> kümmern wir uns um die Nachführung.</w:t>
      </w:r>
    </w:p>
    <w:p w:rsidR="00721FDD" w:rsidRDefault="00194D0E">
      <w:pPr>
        <w:spacing w:after="0" w:line="240" w:lineRule="auto"/>
        <w:rPr>
          <w:rFonts w:ascii="Times New Roman" w:eastAsia="Times New Roman" w:hAnsi="Times New Roman" w:cs="Times New Roman"/>
          <w:i/>
          <w:sz w:val="28"/>
          <w:szCs w:val="27"/>
        </w:rPr>
      </w:pPr>
      <w:r>
        <w:rPr>
          <w:rFonts w:ascii="Times New Roman" w:eastAsia="Times New Roman" w:hAnsi="Times New Roman" w:cs="Times New Roman"/>
          <w:i/>
          <w:sz w:val="28"/>
          <w:szCs w:val="27"/>
        </w:rPr>
        <w:t>Über Lichtsensoren und einen Motor soll jetzt die Solarzelle optimal Ausgerichtet werden. Zur Steuerung des Motors wird jetzt im Workshop eine analoge Steuerung gebaut.</w:t>
      </w:r>
    </w:p>
    <w:p w:rsidR="00721FDD" w:rsidRDefault="00721FDD">
      <w:pPr>
        <w:jc w:val="center"/>
        <w:rPr>
          <w:b/>
          <w:sz w:val="44"/>
          <w:szCs w:val="36"/>
        </w:rPr>
      </w:pP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Steuerung:</w:t>
      </w:r>
    </w:p>
    <w:p w:rsidR="00721FDD" w:rsidRDefault="00194D0E">
      <w:pPr>
        <w:spacing w:after="0" w:line="240" w:lineRule="auto"/>
        <w:rPr>
          <w:rFonts w:ascii="Arial" w:eastAsia="Times New Roman" w:hAnsi="Arial" w:cs="Arial"/>
          <w:sz w:val="27"/>
          <w:szCs w:val="27"/>
        </w:rPr>
      </w:pPr>
      <w:r>
        <w:rPr>
          <w:rFonts w:ascii="Arial" w:eastAsia="Times New Roman" w:hAnsi="Arial" w:cs="Arial"/>
          <w:sz w:val="27"/>
          <w:szCs w:val="27"/>
        </w:rPr>
        <w:t xml:space="preserve">Wir verwenden zwei kleine Lichtsensoren um einer Elektronik mitzuteilen, in welche Richtung der Motor sich drehen soll, um eine gleichmäßige Ausleuchtung zu erreichen. Wir nennen dies das kosmische Prinzip der Selbstregulierung, der guten Rückkopplung. </w:t>
      </w:r>
    </w:p>
    <w:p w:rsidR="00721FDD" w:rsidRDefault="00194D0E">
      <w:pPr>
        <w:widowControl w:val="0"/>
        <w:spacing w:line="240" w:lineRule="auto"/>
        <w:rPr>
          <w:rFonts w:cs="Calibri"/>
        </w:rPr>
      </w:pPr>
      <w:r>
        <w:rPr>
          <w:noProof/>
        </w:rPr>
        <w:drawing>
          <wp:inline distT="0" distB="0" distL="19050" distR="6350">
            <wp:extent cx="4508500" cy="1638300"/>
            <wp:effectExtent l="0" t="0" r="0" b="0"/>
            <wp:docPr id="2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 9"/>
                    <pic:cNvPicPr>
                      <a:picLocks noChangeAspect="1" noChangeArrowheads="1"/>
                    </pic:cNvPicPr>
                  </pic:nvPicPr>
                  <pic:blipFill>
                    <a:blip r:embed="rId38" cstate="print"/>
                    <a:stretch>
                      <a:fillRect/>
                    </a:stretch>
                  </pic:blipFill>
                  <pic:spPr bwMode="auto">
                    <a:xfrm>
                      <a:off x="0" y="0"/>
                      <a:ext cx="4508500" cy="1638300"/>
                    </a:xfrm>
                    <a:prstGeom prst="rect">
                      <a:avLst/>
                    </a:prstGeom>
                  </pic:spPr>
                </pic:pic>
              </a:graphicData>
            </a:graphic>
          </wp:inline>
        </w:drawing>
      </w:r>
    </w:p>
    <w:p w:rsidR="00721FDD" w:rsidRDefault="00721FDD">
      <w:pPr>
        <w:jc w:val="center"/>
        <w:rPr>
          <w:b/>
          <w:sz w:val="44"/>
          <w:szCs w:val="36"/>
        </w:rPr>
      </w:pPr>
    </w:p>
    <w:p w:rsidR="00721FDD" w:rsidRDefault="00721FDD">
      <w:pPr>
        <w:jc w:val="center"/>
        <w:rPr>
          <w:b/>
          <w:sz w:val="44"/>
          <w:szCs w:val="36"/>
        </w:rPr>
      </w:pPr>
    </w:p>
    <w:p w:rsidR="00721FDD" w:rsidRDefault="00194D0E">
      <w:pPr>
        <w:jc w:val="center"/>
        <w:rPr>
          <w:b/>
          <w:sz w:val="44"/>
          <w:szCs w:val="36"/>
        </w:rPr>
      </w:pPr>
      <w:r>
        <w:rPr>
          <w:noProof/>
        </w:rPr>
        <w:drawing>
          <wp:inline distT="0" distB="0" distL="19050" distR="1270">
            <wp:extent cx="4247515" cy="3230880"/>
            <wp:effectExtent l="0" t="0" r="0" b="0"/>
            <wp:docPr id="28" name="Grafik 3" descr="SchematischeDarstellung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3" descr="SchematischeDarstellung_V3.png"/>
                    <pic:cNvPicPr>
                      <a:picLocks noChangeAspect="1" noChangeArrowheads="1"/>
                    </pic:cNvPicPr>
                  </pic:nvPicPr>
                  <pic:blipFill>
                    <a:blip r:embed="rId39" cstate="print"/>
                    <a:stretch>
                      <a:fillRect/>
                    </a:stretch>
                  </pic:blipFill>
                  <pic:spPr bwMode="auto">
                    <a:xfrm>
                      <a:off x="0" y="0"/>
                      <a:ext cx="4247515" cy="3230880"/>
                    </a:xfrm>
                    <a:prstGeom prst="rect">
                      <a:avLst/>
                    </a:prstGeom>
                  </pic:spPr>
                </pic:pic>
              </a:graphicData>
            </a:graphic>
          </wp:inline>
        </w:drawing>
      </w:r>
    </w:p>
    <w:p w:rsidR="00721FDD" w:rsidRDefault="00721FDD"/>
    <w:p w:rsidR="00721FDD" w:rsidRDefault="00194D0E">
      <w:r>
        <w:lastRenderedPageBreak/>
        <w:t>Als Licht Sensoren sollen LDR Wiederstände verwendet werden.</w:t>
      </w:r>
    </w:p>
    <w:p w:rsidR="00721FDD" w:rsidRDefault="00194D0E">
      <w:r>
        <w:t xml:space="preserve">Die Steuerung ist nicht als fertiges Modul verfügbar, und soll im Workshop auf einer Lochrasterplatine ausgebaut werden. </w:t>
      </w:r>
    </w:p>
    <w:p w:rsidR="00721FDD" w:rsidRDefault="008E035E">
      <w:r>
        <w:rPr>
          <w:noProof/>
        </w:rPr>
        <w:drawing>
          <wp:inline distT="0" distB="0" distL="0" distR="0">
            <wp:extent cx="4763135" cy="2854325"/>
            <wp:effectExtent l="19050" t="0" r="0" b="0"/>
            <wp:docPr id="2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4763135" cy="2854325"/>
                    </a:xfrm>
                    <a:prstGeom prst="rect">
                      <a:avLst/>
                    </a:prstGeom>
                    <a:noFill/>
                    <a:ln w="9525">
                      <a:noFill/>
                      <a:miter lim="800000"/>
                      <a:headEnd/>
                      <a:tailEnd/>
                    </a:ln>
                  </pic:spPr>
                </pic:pic>
              </a:graphicData>
            </a:graphic>
          </wp:inline>
        </w:drawing>
      </w:r>
    </w:p>
    <w:p w:rsidR="00721FDD" w:rsidRDefault="00194D0E">
      <w:pPr>
        <w:spacing w:after="0" w:line="240" w:lineRule="auto"/>
        <w:rPr>
          <w:rFonts w:ascii="Arial" w:hAnsi="Arial" w:cs="Arial"/>
          <w:sz w:val="20"/>
          <w:szCs w:val="20"/>
        </w:rPr>
      </w:pPr>
      <w:r>
        <w:rPr>
          <w:rFonts w:ascii="Arial" w:hAnsi="Arial" w:cs="Arial"/>
          <w:sz w:val="20"/>
          <w:szCs w:val="20"/>
        </w:rPr>
        <w:t>Experten (Tutoren)</w:t>
      </w:r>
    </w:p>
    <w:p w:rsidR="00721FDD" w:rsidRDefault="00721FDD">
      <w:pPr>
        <w:spacing w:after="0" w:line="240" w:lineRule="auto"/>
        <w:rPr>
          <w:rFonts w:ascii="Arial" w:hAnsi="Arial" w:cs="Arial"/>
          <w:sz w:val="20"/>
          <w:szCs w:val="20"/>
        </w:rPr>
      </w:pPr>
    </w:p>
    <w:p w:rsidR="00721FDD" w:rsidRDefault="00194D0E">
      <w:pPr>
        <w:spacing w:after="0" w:line="240" w:lineRule="auto"/>
        <w:rPr>
          <w:rFonts w:ascii="Arial" w:hAnsi="Arial" w:cs="Arial"/>
          <w:sz w:val="20"/>
          <w:szCs w:val="20"/>
        </w:rPr>
      </w:pPr>
      <w:r>
        <w:rPr>
          <w:rFonts w:ascii="Arial" w:hAnsi="Arial" w:cs="Arial"/>
          <w:sz w:val="20"/>
          <w:szCs w:val="20"/>
        </w:rPr>
        <w:t>Erklärung der Funktionsweise:</w:t>
      </w:r>
    </w:p>
    <w:p w:rsidR="00721FDD" w:rsidRDefault="00194D0E">
      <w:pPr>
        <w:spacing w:after="0" w:line="240" w:lineRule="auto"/>
        <w:rPr>
          <w:rFonts w:ascii="Arial" w:hAnsi="Arial" w:cs="Arial"/>
          <w:sz w:val="20"/>
          <w:szCs w:val="20"/>
        </w:rPr>
      </w:pPr>
      <w:r>
        <w:rPr>
          <w:rFonts w:ascii="Arial" w:hAnsi="Arial" w:cs="Arial"/>
          <w:sz w:val="20"/>
          <w:szCs w:val="20"/>
        </w:rPr>
        <w:t xml:space="preserve">An den Ausgängen wird eine H-Brücke als Motortreiber und ein Getriebemotor angeschlossen. In der Schaltung befinden sich zwei Spannungsteiler.  Zu einem die Reihenschaltung aus den beiden </w:t>
      </w:r>
      <w:proofErr w:type="spellStart"/>
      <w:r>
        <w:rPr>
          <w:rFonts w:ascii="Arial" w:hAnsi="Arial" w:cs="Arial"/>
          <w:sz w:val="20"/>
          <w:szCs w:val="20"/>
        </w:rPr>
        <w:t>Photosensoren</w:t>
      </w:r>
      <w:proofErr w:type="spellEnd"/>
      <w:r>
        <w:rPr>
          <w:rFonts w:ascii="Arial" w:hAnsi="Arial" w:cs="Arial"/>
          <w:sz w:val="20"/>
          <w:szCs w:val="20"/>
        </w:rPr>
        <w:t xml:space="preserve"> (LDRs). Werden beide gleichmäßig beleuchtet, teilt sich die Spannung gleichmäßig auf. Die Spannung VCC teilt sich an der Reihenschaltung der Widerstände in drei Teile auf: Spannung U1 über </w:t>
      </w:r>
      <w:proofErr w:type="spellStart"/>
      <w:r>
        <w:rPr>
          <w:rFonts w:ascii="Arial" w:hAnsi="Arial" w:cs="Arial"/>
          <w:sz w:val="20"/>
          <w:szCs w:val="20"/>
        </w:rPr>
        <w:t>Poti</w:t>
      </w:r>
      <w:proofErr w:type="spellEnd"/>
      <w:r>
        <w:rPr>
          <w:rFonts w:ascii="Arial" w:hAnsi="Arial" w:cs="Arial"/>
          <w:sz w:val="20"/>
          <w:szCs w:val="20"/>
        </w:rPr>
        <w:t xml:space="preserve"> R1 und R3, Spannung U2 über </w:t>
      </w:r>
      <w:proofErr w:type="spellStart"/>
      <w:r>
        <w:rPr>
          <w:rFonts w:ascii="Arial" w:hAnsi="Arial" w:cs="Arial"/>
          <w:sz w:val="20"/>
          <w:szCs w:val="20"/>
        </w:rPr>
        <w:t>Poti</w:t>
      </w:r>
      <w:proofErr w:type="spellEnd"/>
      <w:r>
        <w:rPr>
          <w:rFonts w:ascii="Arial" w:hAnsi="Arial" w:cs="Arial"/>
          <w:sz w:val="20"/>
          <w:szCs w:val="20"/>
        </w:rPr>
        <w:t xml:space="preserve"> R2 und die Spannung U3 über R4. Damit wird die Schaltung ins Gleichgewicht gebracht. Die Spannung U2 ist die Hysterese, der Wartebereich, bei der sich beide Ausgänge auf 0 V Potential befinden. Die Spannungen U1 und Vcc-U3 sind die Schaltpunkte.</w:t>
      </w:r>
    </w:p>
    <w:p w:rsidR="00721FDD" w:rsidRDefault="00194D0E">
      <w:pPr>
        <w:spacing w:after="0" w:line="240" w:lineRule="auto"/>
        <w:rPr>
          <w:rFonts w:ascii="Arial" w:hAnsi="Arial" w:cs="Arial"/>
          <w:sz w:val="20"/>
          <w:szCs w:val="20"/>
        </w:rPr>
      </w:pPr>
      <w:r>
        <w:rPr>
          <w:rFonts w:ascii="Arial" w:hAnsi="Arial" w:cs="Arial"/>
          <w:sz w:val="20"/>
          <w:szCs w:val="20"/>
        </w:rPr>
        <w:t>Wenn die Sonne wandert wird ein Sensor dunkler und startet den Motor bis beide wieder voll in der Sonne liegen. Dann wartet die Schaltung bis der Unterschied wieder groß genug ist. Bei einer Wolke sind beide gleich dunkel und nichts bewegt sich bis die Sonne wieder kommt.</w:t>
      </w:r>
    </w:p>
    <w:p w:rsidR="00721FDD" w:rsidRDefault="00721FDD"/>
    <w:p w:rsidR="00721FDD" w:rsidRDefault="00721FDD">
      <w:pPr>
        <w:jc w:val="center"/>
        <w:rPr>
          <w:rFonts w:ascii="Times New Roman" w:hAnsi="Times New Roman" w:cs="Times New Roman"/>
          <w:sz w:val="28"/>
          <w:szCs w:val="24"/>
        </w:rPr>
      </w:pPr>
    </w:p>
    <w:p w:rsidR="00721FDD" w:rsidRDefault="00194D0E">
      <w:pPr>
        <w:rPr>
          <w:rFonts w:ascii="Times New Roman" w:hAnsi="Times New Roman" w:cs="Times New Roman"/>
          <w:sz w:val="28"/>
          <w:szCs w:val="24"/>
        </w:rPr>
      </w:pPr>
      <w:r>
        <w:br w:type="page"/>
      </w:r>
    </w:p>
    <w:p w:rsidR="00721FDD" w:rsidRDefault="0053359B">
      <w:pPr>
        <w:rPr>
          <w:rFonts w:ascii="Times New Roman" w:hAnsi="Times New Roman" w:cs="Times New Roman"/>
          <w:sz w:val="28"/>
          <w:szCs w:val="24"/>
        </w:rPr>
      </w:pPr>
      <w:proofErr w:type="spellStart"/>
      <w:r>
        <w:rPr>
          <w:rFonts w:ascii="Times New Roman" w:hAnsi="Times New Roman" w:cs="Times New Roman"/>
          <w:sz w:val="28"/>
          <w:szCs w:val="24"/>
        </w:rPr>
        <w:lastRenderedPageBreak/>
        <w:t>Platinenlayout</w:t>
      </w:r>
      <w:proofErr w:type="spellEnd"/>
    </w:p>
    <w:p w:rsidR="00721FDD" w:rsidRDefault="0053359B">
      <w:pPr>
        <w:jc w:val="center"/>
        <w:rPr>
          <w:sz w:val="24"/>
          <w:szCs w:val="24"/>
        </w:rPr>
      </w:pPr>
      <w:r>
        <w:rPr>
          <w:noProof/>
        </w:rPr>
        <w:drawing>
          <wp:inline distT="0" distB="0" distL="0" distR="0">
            <wp:extent cx="5756910" cy="5470525"/>
            <wp:effectExtent l="19050" t="0" r="0" b="0"/>
            <wp:docPr id="48"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a:off x="0" y="0"/>
                      <a:ext cx="5756910" cy="5470525"/>
                    </a:xfrm>
                    <a:prstGeom prst="rect">
                      <a:avLst/>
                    </a:prstGeom>
                    <a:noFill/>
                    <a:ln w="9525">
                      <a:noFill/>
                      <a:miter lim="800000"/>
                      <a:headEnd/>
                      <a:tailEnd/>
                    </a:ln>
                  </pic:spPr>
                </pic:pic>
              </a:graphicData>
            </a:graphic>
          </wp:inline>
        </w:drawing>
      </w:r>
    </w:p>
    <w:p w:rsidR="00721FDD" w:rsidRDefault="00194D0E">
      <w:pPr>
        <w:rPr>
          <w:sz w:val="24"/>
          <w:szCs w:val="24"/>
        </w:rPr>
      </w:pPr>
      <w:r>
        <w:rPr>
          <w:sz w:val="24"/>
          <w:szCs w:val="24"/>
        </w:rPr>
        <w:t>Step1:</w:t>
      </w:r>
    </w:p>
    <w:p w:rsidR="00721FDD" w:rsidRDefault="00194D0E">
      <w:r>
        <w:rPr>
          <w:sz w:val="24"/>
          <w:szCs w:val="24"/>
        </w:rPr>
        <w:t>Einlöten der Widerstände und Dioden.</w:t>
      </w:r>
    </w:p>
    <w:p w:rsidR="00721FDD" w:rsidRDefault="00721FDD">
      <w:pPr>
        <w:jc w:val="center"/>
        <w:rPr>
          <w:sz w:val="24"/>
          <w:szCs w:val="24"/>
        </w:rPr>
      </w:pPr>
    </w:p>
    <w:p w:rsidR="00721FDD" w:rsidRDefault="00721FDD">
      <w:pPr>
        <w:rPr>
          <w:sz w:val="24"/>
          <w:szCs w:val="24"/>
        </w:rPr>
      </w:pPr>
    </w:p>
    <w:p w:rsidR="00721FDD" w:rsidRDefault="00194D0E">
      <w:pPr>
        <w:rPr>
          <w:sz w:val="24"/>
          <w:szCs w:val="24"/>
        </w:rPr>
      </w:pPr>
      <w:r>
        <w:rPr>
          <w:sz w:val="24"/>
          <w:szCs w:val="24"/>
        </w:rPr>
        <w:t>Step2 :</w:t>
      </w:r>
    </w:p>
    <w:p w:rsidR="00721FDD" w:rsidRDefault="00194D0E">
      <w:pPr>
        <w:rPr>
          <w:sz w:val="24"/>
          <w:szCs w:val="24"/>
        </w:rPr>
      </w:pPr>
      <w:r>
        <w:rPr>
          <w:sz w:val="24"/>
          <w:szCs w:val="24"/>
        </w:rPr>
        <w:t xml:space="preserve">Einlöten der Transistoren des </w:t>
      </w:r>
      <w:proofErr w:type="spellStart"/>
      <w:r>
        <w:rPr>
          <w:sz w:val="24"/>
          <w:szCs w:val="24"/>
        </w:rPr>
        <w:t>IC‘s</w:t>
      </w:r>
      <w:proofErr w:type="spellEnd"/>
      <w:r>
        <w:rPr>
          <w:sz w:val="24"/>
          <w:szCs w:val="24"/>
        </w:rPr>
        <w:t xml:space="preserve"> und der Anschlüsse.</w:t>
      </w:r>
    </w:p>
    <w:p w:rsidR="00721FDD" w:rsidRDefault="00194D0E">
      <w:pPr>
        <w:rPr>
          <w:sz w:val="24"/>
          <w:szCs w:val="24"/>
        </w:rPr>
      </w:pPr>
      <w:r>
        <w:rPr>
          <w:sz w:val="24"/>
          <w:szCs w:val="24"/>
        </w:rPr>
        <w:t>Finale Platine:</w:t>
      </w:r>
    </w:p>
    <w:p w:rsidR="0053359B" w:rsidRDefault="0053359B">
      <w:pPr>
        <w:rPr>
          <w:sz w:val="24"/>
          <w:szCs w:val="24"/>
        </w:rPr>
      </w:pPr>
      <w:r>
        <w:rPr>
          <w:noProof/>
          <w:sz w:val="24"/>
          <w:szCs w:val="24"/>
        </w:rPr>
        <w:lastRenderedPageBreak/>
        <w:drawing>
          <wp:inline distT="0" distB="0" distL="0" distR="0">
            <wp:extent cx="4802505" cy="4723130"/>
            <wp:effectExtent l="19050" t="0" r="0" b="0"/>
            <wp:docPr id="47"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srcRect/>
                    <a:stretch>
                      <a:fillRect/>
                    </a:stretch>
                  </pic:blipFill>
                  <pic:spPr bwMode="auto">
                    <a:xfrm>
                      <a:off x="0" y="0"/>
                      <a:ext cx="4802505" cy="4723130"/>
                    </a:xfrm>
                    <a:prstGeom prst="rect">
                      <a:avLst/>
                    </a:prstGeom>
                    <a:noFill/>
                    <a:ln w="9525">
                      <a:noFill/>
                      <a:miter lim="800000"/>
                      <a:headEnd/>
                      <a:tailEnd/>
                    </a:ln>
                  </pic:spPr>
                </pic:pic>
              </a:graphicData>
            </a:graphic>
          </wp:inline>
        </w:drawing>
      </w:r>
    </w:p>
    <w:p w:rsidR="00721FDD" w:rsidRDefault="00030092">
      <w:pPr>
        <w:jc w:val="center"/>
        <w:rPr>
          <w:sz w:val="24"/>
          <w:szCs w:val="24"/>
        </w:rPr>
      </w:pPr>
      <w:r>
        <w:rPr>
          <w:noProof/>
          <w:sz w:val="24"/>
          <w:szCs w:val="24"/>
        </w:rPr>
        <w:lastRenderedPageBreak/>
        <w:drawing>
          <wp:inline distT="0" distB="0" distL="0" distR="0">
            <wp:extent cx="4993640" cy="5446395"/>
            <wp:effectExtent l="19050" t="0" r="0" b="0"/>
            <wp:docPr id="50"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srcRect/>
                    <a:stretch>
                      <a:fillRect/>
                    </a:stretch>
                  </pic:blipFill>
                  <pic:spPr bwMode="auto">
                    <a:xfrm>
                      <a:off x="0" y="0"/>
                      <a:ext cx="4993640" cy="5446395"/>
                    </a:xfrm>
                    <a:prstGeom prst="rect">
                      <a:avLst/>
                    </a:prstGeom>
                    <a:noFill/>
                    <a:ln w="9525">
                      <a:noFill/>
                      <a:miter lim="800000"/>
                      <a:headEnd/>
                      <a:tailEnd/>
                    </a:ln>
                  </pic:spPr>
                </pic:pic>
              </a:graphicData>
            </a:graphic>
          </wp:inline>
        </w:drawing>
      </w:r>
    </w:p>
    <w:p w:rsidR="00721FDD" w:rsidRDefault="00194D0E">
      <w:pPr>
        <w:rPr>
          <w:rFonts w:ascii="Times New Roman" w:hAnsi="Times New Roman" w:cs="Times New Roman"/>
          <w:sz w:val="28"/>
        </w:rPr>
      </w:pPr>
      <w:proofErr w:type="spellStart"/>
      <w:r>
        <w:rPr>
          <w:rFonts w:ascii="Times New Roman" w:hAnsi="Times New Roman" w:cs="Times New Roman"/>
          <w:sz w:val="28"/>
        </w:rPr>
        <w:t>Poti</w:t>
      </w:r>
      <w:proofErr w:type="spellEnd"/>
      <w:r>
        <w:rPr>
          <w:rFonts w:ascii="Times New Roman" w:hAnsi="Times New Roman" w:cs="Times New Roman"/>
          <w:sz w:val="28"/>
        </w:rPr>
        <w:t xml:space="preserve"> an LDR Eingang anschließen (temporär)</w:t>
      </w:r>
    </w:p>
    <w:p w:rsidR="00721FDD" w:rsidRDefault="00721FDD">
      <w:pPr>
        <w:rPr>
          <w:b/>
        </w:rPr>
      </w:pPr>
    </w:p>
    <w:p w:rsidR="00721FDD" w:rsidRDefault="00FF2294">
      <w:pPr>
        <w:rPr>
          <w:rFonts w:ascii="Times New Roman" w:hAnsi="Times New Roman" w:cs="Times New Roman"/>
          <w:sz w:val="28"/>
        </w:rPr>
      </w:pPr>
      <w:r>
        <w:rPr>
          <w:rFonts w:ascii="Times New Roman" w:hAnsi="Times New Roman" w:cs="Times New Roman"/>
          <w:sz w:val="28"/>
        </w:rPr>
        <w:t>Test 3</w:t>
      </w:r>
      <w:r w:rsidR="00194D0E">
        <w:rPr>
          <w:rFonts w:ascii="Times New Roman" w:hAnsi="Times New Roman" w:cs="Times New Roman"/>
          <w:sz w:val="28"/>
        </w:rPr>
        <w:t>.1</w:t>
      </w:r>
    </w:p>
    <w:p w:rsidR="00721FDD" w:rsidRDefault="00194D0E">
      <w:pPr>
        <w:rPr>
          <w:rFonts w:ascii="Times New Roman" w:hAnsi="Times New Roman" w:cs="Times New Roman"/>
          <w:sz w:val="28"/>
        </w:rPr>
      </w:pPr>
      <w:r>
        <w:rPr>
          <w:rFonts w:ascii="Times New Roman" w:hAnsi="Times New Roman" w:cs="Times New Roman"/>
          <w:sz w:val="28"/>
        </w:rPr>
        <w:t>Widerstands Messung zwischen Plus und Minus</w:t>
      </w:r>
    </w:p>
    <w:p w:rsidR="00721FDD" w:rsidRDefault="00194D0E">
      <w:pPr>
        <w:jc w:val="center"/>
        <w:rPr>
          <w:rFonts w:ascii="Times New Roman" w:hAnsi="Times New Roman" w:cs="Times New Roman"/>
          <w:sz w:val="28"/>
          <w:u w:val="single"/>
        </w:rPr>
      </w:pPr>
      <w:r>
        <w:rPr>
          <w:rFonts w:ascii="Times New Roman" w:hAnsi="Times New Roman" w:cs="Times New Roman"/>
          <w:sz w:val="28"/>
          <w:u w:val="single"/>
        </w:rPr>
        <w:t>Plus – Minus Keine Brücke</w:t>
      </w:r>
    </w:p>
    <w:p w:rsidR="00721FDD" w:rsidRDefault="00FF2294">
      <w:pPr>
        <w:rPr>
          <w:rFonts w:ascii="Times New Roman" w:hAnsi="Times New Roman" w:cs="Times New Roman"/>
          <w:sz w:val="28"/>
        </w:rPr>
      </w:pPr>
      <w:r>
        <w:rPr>
          <w:rFonts w:ascii="Times New Roman" w:hAnsi="Times New Roman" w:cs="Times New Roman"/>
          <w:sz w:val="28"/>
        </w:rPr>
        <w:t>Test 3</w:t>
      </w:r>
      <w:r w:rsidR="00194D0E">
        <w:rPr>
          <w:rFonts w:ascii="Times New Roman" w:hAnsi="Times New Roman" w:cs="Times New Roman"/>
          <w:sz w:val="28"/>
        </w:rPr>
        <w:t>.2</w:t>
      </w:r>
    </w:p>
    <w:p w:rsidR="00721FDD" w:rsidRDefault="00194D0E">
      <w:pPr>
        <w:rPr>
          <w:rFonts w:ascii="Times New Roman" w:hAnsi="Times New Roman" w:cs="Times New Roman"/>
          <w:sz w:val="28"/>
        </w:rPr>
      </w:pPr>
      <w:r>
        <w:rPr>
          <w:rFonts w:ascii="Times New Roman" w:hAnsi="Times New Roman" w:cs="Times New Roman"/>
          <w:sz w:val="28"/>
        </w:rPr>
        <w:t xml:space="preserve">5V Spannung über Strommessgerät anlegen </w:t>
      </w:r>
    </w:p>
    <w:p w:rsidR="00721FDD" w:rsidRDefault="00194D0E">
      <w:pPr>
        <w:jc w:val="center"/>
        <w:rPr>
          <w:rFonts w:ascii="Times New Roman" w:hAnsi="Times New Roman" w:cs="Times New Roman"/>
          <w:sz w:val="28"/>
          <w:u w:val="single"/>
        </w:rPr>
      </w:pPr>
      <w:r>
        <w:rPr>
          <w:rFonts w:ascii="Times New Roman" w:hAnsi="Times New Roman" w:cs="Times New Roman"/>
          <w:sz w:val="28"/>
          <w:u w:val="single"/>
        </w:rPr>
        <w:t>Die Stromaufnahme liegt bei ca,4,5mA</w:t>
      </w:r>
    </w:p>
    <w:p w:rsidR="00721FDD" w:rsidRDefault="00FF2294">
      <w:pPr>
        <w:rPr>
          <w:rFonts w:ascii="Times New Roman" w:hAnsi="Times New Roman" w:cs="Times New Roman"/>
          <w:sz w:val="28"/>
        </w:rPr>
      </w:pPr>
      <w:r>
        <w:rPr>
          <w:rFonts w:ascii="Times New Roman" w:hAnsi="Times New Roman" w:cs="Times New Roman"/>
          <w:sz w:val="28"/>
        </w:rPr>
        <w:t>Test 3</w:t>
      </w:r>
      <w:r w:rsidR="00194D0E">
        <w:rPr>
          <w:rFonts w:ascii="Times New Roman" w:hAnsi="Times New Roman" w:cs="Times New Roman"/>
          <w:sz w:val="28"/>
        </w:rPr>
        <w:t>.3</w:t>
      </w:r>
    </w:p>
    <w:p w:rsidR="00721FDD" w:rsidRDefault="00194D0E">
      <w:pPr>
        <w:rPr>
          <w:rFonts w:ascii="Times New Roman" w:hAnsi="Times New Roman" w:cs="Times New Roman"/>
          <w:sz w:val="28"/>
        </w:rPr>
      </w:pPr>
      <w:r>
        <w:rPr>
          <w:rFonts w:ascii="Times New Roman" w:hAnsi="Times New Roman" w:cs="Times New Roman"/>
          <w:sz w:val="28"/>
        </w:rPr>
        <w:t xml:space="preserve">Vergleichs Pegel an Pin 2 und 5(gegen Masse) messen. </w:t>
      </w:r>
    </w:p>
    <w:p w:rsidR="00721FDD" w:rsidRDefault="00194D0E">
      <w:pPr>
        <w:jc w:val="center"/>
      </w:pPr>
      <w:r>
        <w:rPr>
          <w:rFonts w:ascii="Times New Roman" w:hAnsi="Times New Roman" w:cs="Times New Roman"/>
          <w:sz w:val="28"/>
          <w:u w:val="single"/>
        </w:rPr>
        <w:lastRenderedPageBreak/>
        <w:t xml:space="preserve">Die Pegel ändern sich bei einer </w:t>
      </w:r>
      <w:proofErr w:type="spellStart"/>
      <w:r>
        <w:rPr>
          <w:rFonts w:ascii="Times New Roman" w:hAnsi="Times New Roman" w:cs="Times New Roman"/>
          <w:sz w:val="28"/>
          <w:u w:val="single"/>
        </w:rPr>
        <w:t>Poti</w:t>
      </w:r>
      <w:proofErr w:type="spellEnd"/>
      <w:r>
        <w:rPr>
          <w:rFonts w:ascii="Times New Roman" w:hAnsi="Times New Roman" w:cs="Times New Roman"/>
          <w:sz w:val="28"/>
          <w:u w:val="single"/>
        </w:rPr>
        <w:t xml:space="preserve"> Änderung entgegengesetzt</w:t>
      </w:r>
    </w:p>
    <w:p w:rsidR="00721FDD" w:rsidRDefault="00721FDD">
      <w:pPr>
        <w:rPr>
          <w:rFonts w:ascii="Times New Roman" w:hAnsi="Times New Roman" w:cs="Times New Roman"/>
          <w:sz w:val="28"/>
        </w:rPr>
      </w:pPr>
    </w:p>
    <w:p w:rsidR="00721FDD" w:rsidRDefault="00721FDD">
      <w:pPr>
        <w:rPr>
          <w:rFonts w:ascii="Times New Roman" w:hAnsi="Times New Roman" w:cs="Times New Roman"/>
          <w:sz w:val="28"/>
        </w:rPr>
      </w:pPr>
    </w:p>
    <w:p w:rsidR="00721FDD" w:rsidRDefault="00194D0E">
      <w:pPr>
        <w:rPr>
          <w:rFonts w:ascii="Times New Roman" w:hAnsi="Times New Roman" w:cs="Times New Roman"/>
          <w:sz w:val="28"/>
        </w:rPr>
      </w:pPr>
      <w:r>
        <w:rPr>
          <w:rFonts w:ascii="Times New Roman" w:hAnsi="Times New Roman" w:cs="Times New Roman"/>
          <w:sz w:val="28"/>
        </w:rPr>
        <w:t>Sensor bauen:</w:t>
      </w:r>
    </w:p>
    <w:p w:rsidR="00721FDD" w:rsidRDefault="00FF2294">
      <w:pPr>
        <w:rPr>
          <w:rFonts w:ascii="Times New Roman" w:hAnsi="Times New Roman" w:cs="Times New Roman"/>
          <w:sz w:val="28"/>
        </w:rPr>
      </w:pPr>
      <w:r>
        <w:rPr>
          <w:rFonts w:ascii="Times New Roman" w:hAnsi="Times New Roman" w:cs="Times New Roman"/>
          <w:sz w:val="28"/>
        </w:rPr>
        <w:t>Test 3</w:t>
      </w:r>
      <w:r w:rsidR="00194D0E">
        <w:rPr>
          <w:rFonts w:ascii="Times New Roman" w:hAnsi="Times New Roman" w:cs="Times New Roman"/>
          <w:sz w:val="28"/>
        </w:rPr>
        <w:t>.4</w:t>
      </w:r>
    </w:p>
    <w:p w:rsidR="00721FDD" w:rsidRDefault="00194D0E">
      <w:pPr>
        <w:rPr>
          <w:rFonts w:ascii="Times New Roman" w:hAnsi="Times New Roman" w:cs="Times New Roman"/>
          <w:sz w:val="28"/>
        </w:rPr>
      </w:pPr>
      <w:r>
        <w:rPr>
          <w:rFonts w:ascii="Times New Roman" w:hAnsi="Times New Roman" w:cs="Times New Roman"/>
          <w:sz w:val="28"/>
        </w:rPr>
        <w:t>Widerstands Messung eines LDR bei Helligkeitsänderung</w:t>
      </w:r>
    </w:p>
    <w:p w:rsidR="00721FDD" w:rsidRDefault="00194D0E">
      <w:pPr>
        <w:jc w:val="center"/>
      </w:pPr>
      <w:r>
        <w:rPr>
          <w:rFonts w:ascii="Times New Roman" w:hAnsi="Times New Roman" w:cs="Times New Roman"/>
          <w:sz w:val="24"/>
          <w:szCs w:val="24"/>
          <w:u w:val="single"/>
        </w:rPr>
        <w:t>Der Widerstand ändert sich bei Helligkeitsänderung</w:t>
      </w:r>
    </w:p>
    <w:p w:rsidR="00721FDD" w:rsidRDefault="00721FDD">
      <w:pPr>
        <w:rPr>
          <w:rFonts w:ascii="Times New Roman" w:hAnsi="Times New Roman" w:cs="Times New Roman"/>
          <w:sz w:val="28"/>
        </w:rPr>
      </w:pPr>
    </w:p>
    <w:p w:rsidR="00721FDD" w:rsidRDefault="00194D0E">
      <w:r>
        <w:rPr>
          <w:rFonts w:ascii="Times New Roman" w:hAnsi="Times New Roman" w:cs="Times New Roman"/>
          <w:sz w:val="28"/>
        </w:rPr>
        <w:t>LDR Sensoren auf die Solarträgerplatte montieren</w:t>
      </w:r>
    </w:p>
    <w:p w:rsidR="00721FDD" w:rsidRDefault="00194D0E">
      <w:pPr>
        <w:rPr>
          <w:rFonts w:ascii="Times New Roman" w:hAnsi="Times New Roman" w:cs="Times New Roman"/>
          <w:sz w:val="28"/>
        </w:rPr>
      </w:pPr>
      <w:r>
        <w:rPr>
          <w:rFonts w:ascii="Times New Roman" w:hAnsi="Times New Roman" w:cs="Times New Roman"/>
          <w:sz w:val="28"/>
        </w:rPr>
        <w:t>Abschattung befestigen</w:t>
      </w:r>
      <w:r w:rsidR="009B7DC8">
        <w:rPr>
          <w:rFonts w:ascii="Times New Roman" w:hAnsi="Times New Roman" w:cs="Times New Roman"/>
          <w:sz w:val="28"/>
        </w:rPr>
        <w:t xml:space="preserve"> und den Sensor in ein 32mm Rohr </w:t>
      </w:r>
      <w:r w:rsidR="00030092">
        <w:rPr>
          <w:rFonts w:ascii="Times New Roman" w:hAnsi="Times New Roman" w:cs="Times New Roman"/>
          <w:sz w:val="28"/>
        </w:rPr>
        <w:t>2 cm tief einkleben</w:t>
      </w:r>
    </w:p>
    <w:p w:rsidR="00721FDD" w:rsidRDefault="00194D0E">
      <w:pPr>
        <w:jc w:val="center"/>
        <w:rPr>
          <w:rFonts w:ascii="Times New Roman" w:hAnsi="Times New Roman" w:cs="Times New Roman"/>
          <w:sz w:val="28"/>
        </w:rPr>
      </w:pPr>
      <w:r>
        <w:rPr>
          <w:noProof/>
        </w:rPr>
        <w:drawing>
          <wp:inline distT="0" distB="0" distL="19050" distR="5715">
            <wp:extent cx="4871085" cy="3348990"/>
            <wp:effectExtent l="0" t="0" r="0" b="0"/>
            <wp:docPr id="37" name="Grafik 6" descr="Sensor_Ro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6" descr="Sensor_Rohr.jpg"/>
                    <pic:cNvPicPr>
                      <a:picLocks noChangeAspect="1" noChangeArrowheads="1"/>
                    </pic:cNvPicPr>
                  </pic:nvPicPr>
                  <pic:blipFill>
                    <a:blip r:embed="rId44" cstate="print"/>
                    <a:stretch>
                      <a:fillRect/>
                    </a:stretch>
                  </pic:blipFill>
                  <pic:spPr bwMode="auto">
                    <a:xfrm>
                      <a:off x="0" y="0"/>
                      <a:ext cx="4871085" cy="3348990"/>
                    </a:xfrm>
                    <a:prstGeom prst="rect">
                      <a:avLst/>
                    </a:prstGeom>
                  </pic:spPr>
                </pic:pic>
              </a:graphicData>
            </a:graphic>
          </wp:inline>
        </w:drawing>
      </w:r>
    </w:p>
    <w:p w:rsidR="00721FDD" w:rsidRDefault="00194D0E">
      <w:pPr>
        <w:rPr>
          <w:rFonts w:ascii="Times New Roman" w:hAnsi="Times New Roman" w:cs="Times New Roman"/>
          <w:sz w:val="28"/>
        </w:rPr>
      </w:pPr>
      <w:r>
        <w:rPr>
          <w:rFonts w:ascii="Times New Roman" w:hAnsi="Times New Roman" w:cs="Times New Roman"/>
          <w:sz w:val="28"/>
        </w:rPr>
        <w:t xml:space="preserve">Kabel </w:t>
      </w:r>
      <w:r>
        <w:rPr>
          <w:rFonts w:ascii="Times New Roman" w:hAnsi="Times New Roman" w:cs="Times New Roman"/>
          <w:strike/>
          <w:sz w:val="28"/>
        </w:rPr>
        <w:t xml:space="preserve">und </w:t>
      </w:r>
      <w:proofErr w:type="spellStart"/>
      <w:r>
        <w:rPr>
          <w:rFonts w:ascii="Times New Roman" w:hAnsi="Times New Roman" w:cs="Times New Roman"/>
          <w:strike/>
          <w:sz w:val="28"/>
        </w:rPr>
        <w:t>Poti</w:t>
      </w:r>
      <w:proofErr w:type="spellEnd"/>
      <w:r>
        <w:rPr>
          <w:rFonts w:ascii="Times New Roman" w:hAnsi="Times New Roman" w:cs="Times New Roman"/>
          <w:sz w:val="28"/>
        </w:rPr>
        <w:t xml:space="preserve"> an LDR  und Verbindungsmodul</w:t>
      </w:r>
    </w:p>
    <w:p w:rsidR="00721FDD" w:rsidRDefault="00721FDD">
      <w:pPr>
        <w:rPr>
          <w:rFonts w:ascii="Times New Roman" w:hAnsi="Times New Roman" w:cs="Times New Roman"/>
          <w:sz w:val="28"/>
        </w:rPr>
      </w:pPr>
    </w:p>
    <w:p w:rsidR="00721FDD" w:rsidRDefault="00194D0E">
      <w:pPr>
        <w:rPr>
          <w:rFonts w:ascii="Times New Roman" w:hAnsi="Times New Roman" w:cs="Times New Roman"/>
          <w:sz w:val="28"/>
        </w:rPr>
      </w:pPr>
      <w:r>
        <w:rPr>
          <w:rFonts w:ascii="Times New Roman" w:hAnsi="Times New Roman" w:cs="Times New Roman"/>
          <w:sz w:val="28"/>
        </w:rPr>
        <w:t xml:space="preserve">Test </w:t>
      </w:r>
      <w:r w:rsidR="00FF2294">
        <w:rPr>
          <w:rFonts w:ascii="Times New Roman" w:hAnsi="Times New Roman" w:cs="Times New Roman"/>
          <w:sz w:val="28"/>
        </w:rPr>
        <w:t>3</w:t>
      </w:r>
      <w:r>
        <w:rPr>
          <w:rFonts w:ascii="Times New Roman" w:hAnsi="Times New Roman" w:cs="Times New Roman"/>
          <w:sz w:val="28"/>
        </w:rPr>
        <w:t>.5</w:t>
      </w:r>
    </w:p>
    <w:p w:rsidR="00721FDD" w:rsidRDefault="00194D0E">
      <w:pPr>
        <w:rPr>
          <w:rFonts w:ascii="Times New Roman" w:hAnsi="Times New Roman" w:cs="Times New Roman"/>
          <w:sz w:val="28"/>
        </w:rPr>
      </w:pPr>
      <w:r>
        <w:rPr>
          <w:rFonts w:ascii="Times New Roman" w:hAnsi="Times New Roman" w:cs="Times New Roman"/>
          <w:sz w:val="28"/>
        </w:rPr>
        <w:t>Ohmmessung an Verbindungskabel beider Sensoren durch Abschattung</w:t>
      </w:r>
    </w:p>
    <w:p w:rsidR="00721FDD" w:rsidRDefault="00194D0E">
      <w:pPr>
        <w:jc w:val="center"/>
      </w:pPr>
      <w:r>
        <w:rPr>
          <w:u w:val="single"/>
        </w:rPr>
        <w:t xml:space="preserve">Der Widerstand ändert an beiden  Sensoren </w:t>
      </w:r>
    </w:p>
    <w:p w:rsidR="00721FDD" w:rsidRDefault="00194D0E">
      <w:pPr>
        <w:rPr>
          <w:strike/>
        </w:rPr>
      </w:pPr>
      <w:r>
        <w:rPr>
          <w:strike/>
        </w:rPr>
        <w:t xml:space="preserve">Bei Großen Ohm Differenzen zwischen beiden mit </w:t>
      </w:r>
      <w:proofErr w:type="spellStart"/>
      <w:r>
        <w:rPr>
          <w:strike/>
        </w:rPr>
        <w:t>Poti</w:t>
      </w:r>
      <w:proofErr w:type="spellEnd"/>
      <w:r>
        <w:rPr>
          <w:strike/>
        </w:rPr>
        <w:t xml:space="preserve"> ausgleichen</w:t>
      </w:r>
    </w:p>
    <w:p w:rsidR="00721FDD" w:rsidRDefault="00030092">
      <w:pPr>
        <w:rPr>
          <w:rFonts w:ascii="Times New Roman" w:hAnsi="Times New Roman" w:cs="Times New Roman"/>
          <w:sz w:val="28"/>
        </w:rPr>
      </w:pPr>
      <w:r>
        <w:rPr>
          <w:rFonts w:ascii="Times New Roman" w:hAnsi="Times New Roman" w:cs="Times New Roman"/>
          <w:sz w:val="28"/>
        </w:rPr>
        <w:lastRenderedPageBreak/>
        <w:t>Die</w:t>
      </w:r>
      <w:r w:rsidR="00194D0E">
        <w:rPr>
          <w:rFonts w:ascii="Times New Roman" w:hAnsi="Times New Roman" w:cs="Times New Roman"/>
          <w:sz w:val="28"/>
        </w:rPr>
        <w:t xml:space="preserve"> 3 Adern des </w:t>
      </w:r>
      <w:proofErr w:type="spellStart"/>
      <w:r w:rsidR="00194D0E">
        <w:rPr>
          <w:rFonts w:ascii="Times New Roman" w:hAnsi="Times New Roman" w:cs="Times New Roman"/>
          <w:sz w:val="28"/>
        </w:rPr>
        <w:t>Vebindungskabels</w:t>
      </w:r>
      <w:proofErr w:type="spellEnd"/>
      <w:r w:rsidR="00194D0E">
        <w:rPr>
          <w:rFonts w:ascii="Times New Roman" w:hAnsi="Times New Roman" w:cs="Times New Roman"/>
          <w:sz w:val="28"/>
        </w:rPr>
        <w:t xml:space="preserve"> </w:t>
      </w:r>
      <w:r>
        <w:rPr>
          <w:rFonts w:ascii="Times New Roman" w:hAnsi="Times New Roman" w:cs="Times New Roman"/>
          <w:sz w:val="28"/>
        </w:rPr>
        <w:t xml:space="preserve">mit 12 cm Litzen Verlängern </w:t>
      </w:r>
    </w:p>
    <w:p w:rsidR="00721FDD" w:rsidRDefault="00721FDD">
      <w:pPr>
        <w:rPr>
          <w:rFonts w:ascii="Times New Roman" w:hAnsi="Times New Roman" w:cs="Times New Roman"/>
          <w:sz w:val="28"/>
        </w:rPr>
      </w:pPr>
    </w:p>
    <w:p w:rsidR="00721FDD" w:rsidRDefault="00194D0E">
      <w:pPr>
        <w:rPr>
          <w:rFonts w:ascii="Times New Roman" w:hAnsi="Times New Roman" w:cs="Times New Roman"/>
          <w:sz w:val="28"/>
        </w:rPr>
      </w:pPr>
      <w:r>
        <w:rPr>
          <w:rFonts w:ascii="Times New Roman" w:hAnsi="Times New Roman" w:cs="Times New Roman"/>
          <w:sz w:val="28"/>
        </w:rPr>
        <w:t xml:space="preserve">Test </w:t>
      </w:r>
      <w:r w:rsidR="00FF2294">
        <w:rPr>
          <w:rFonts w:ascii="Times New Roman" w:hAnsi="Times New Roman" w:cs="Times New Roman"/>
          <w:sz w:val="28"/>
        </w:rPr>
        <w:t>3</w:t>
      </w:r>
      <w:r>
        <w:rPr>
          <w:rFonts w:ascii="Times New Roman" w:hAnsi="Times New Roman" w:cs="Times New Roman"/>
          <w:sz w:val="28"/>
        </w:rPr>
        <w:t>.6</w:t>
      </w:r>
    </w:p>
    <w:p w:rsidR="00721FDD" w:rsidRDefault="00194D0E">
      <w:pPr>
        <w:rPr>
          <w:rFonts w:ascii="Times New Roman" w:hAnsi="Times New Roman" w:cs="Times New Roman"/>
          <w:sz w:val="28"/>
        </w:rPr>
      </w:pPr>
      <w:r>
        <w:rPr>
          <w:rFonts w:ascii="Times New Roman" w:hAnsi="Times New Roman" w:cs="Times New Roman"/>
          <w:sz w:val="28"/>
        </w:rPr>
        <w:t xml:space="preserve">5V Spannung an Steuerung anlegen </w:t>
      </w:r>
      <w:r>
        <w:rPr>
          <w:rFonts w:ascii="Times New Roman" w:hAnsi="Times New Roman" w:cs="Times New Roman"/>
          <w:sz w:val="28"/>
        </w:rPr>
        <w:br/>
        <w:t>Spannungsmessung an Motoranschluss</w:t>
      </w:r>
    </w:p>
    <w:p w:rsidR="00721FDD" w:rsidRDefault="00194D0E">
      <w:pPr>
        <w:jc w:val="center"/>
        <w:rPr>
          <w:rFonts w:ascii="Times New Roman" w:hAnsi="Times New Roman" w:cs="Times New Roman"/>
          <w:sz w:val="24"/>
          <w:szCs w:val="24"/>
          <w:u w:val="single"/>
        </w:rPr>
      </w:pPr>
      <w:r>
        <w:rPr>
          <w:rFonts w:ascii="Times New Roman" w:hAnsi="Times New Roman" w:cs="Times New Roman"/>
          <w:sz w:val="24"/>
          <w:szCs w:val="24"/>
          <w:u w:val="single"/>
        </w:rPr>
        <w:t>Die Spannung „kippt“ mit ändern der Sensor Abschattung oder ist null bei gleicher Beleuchtung beider Sensoren</w:t>
      </w:r>
    </w:p>
    <w:p w:rsidR="00721FDD" w:rsidRDefault="00721FDD">
      <w:pPr>
        <w:rPr>
          <w:rFonts w:ascii="Times New Roman" w:hAnsi="Times New Roman" w:cs="Times New Roman"/>
          <w:sz w:val="28"/>
        </w:rPr>
      </w:pPr>
    </w:p>
    <w:p w:rsidR="00721FDD" w:rsidRDefault="00194D0E">
      <w:pPr>
        <w:rPr>
          <w:rFonts w:ascii="Times New Roman" w:hAnsi="Times New Roman" w:cs="Times New Roman"/>
          <w:sz w:val="28"/>
        </w:rPr>
      </w:pPr>
      <w:r>
        <w:rPr>
          <w:rFonts w:ascii="Times New Roman" w:hAnsi="Times New Roman" w:cs="Times New Roman"/>
          <w:sz w:val="28"/>
        </w:rPr>
        <w:t>Motor auf Motor Halterung montieren.</w:t>
      </w:r>
    </w:p>
    <w:p w:rsidR="00721FDD" w:rsidRDefault="00194D0E">
      <w:pPr>
        <w:rPr>
          <w:rFonts w:ascii="Times New Roman" w:hAnsi="Times New Roman" w:cs="Times New Roman"/>
          <w:sz w:val="28"/>
        </w:rPr>
      </w:pPr>
      <w:r>
        <w:rPr>
          <w:rFonts w:ascii="Times New Roman" w:hAnsi="Times New Roman" w:cs="Times New Roman"/>
          <w:sz w:val="28"/>
        </w:rPr>
        <w:t>Antriebs-Zahnrad auf Motor stecken.</w:t>
      </w:r>
    </w:p>
    <w:p w:rsidR="00030092" w:rsidRDefault="00030092">
      <w:pPr>
        <w:rPr>
          <w:rFonts w:ascii="Times New Roman" w:hAnsi="Times New Roman" w:cs="Times New Roman"/>
          <w:sz w:val="28"/>
        </w:rPr>
      </w:pPr>
      <w:r>
        <w:rPr>
          <w:rFonts w:ascii="Times New Roman" w:hAnsi="Times New Roman" w:cs="Times New Roman"/>
          <w:noProof/>
          <w:sz w:val="28"/>
        </w:rPr>
        <w:drawing>
          <wp:inline distT="0" distB="0" distL="0" distR="0">
            <wp:extent cx="5756910" cy="4675505"/>
            <wp:effectExtent l="19050" t="0" r="0" b="0"/>
            <wp:docPr id="51"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srcRect/>
                    <a:stretch>
                      <a:fillRect/>
                    </a:stretch>
                  </pic:blipFill>
                  <pic:spPr bwMode="auto">
                    <a:xfrm>
                      <a:off x="0" y="0"/>
                      <a:ext cx="5756910" cy="4675505"/>
                    </a:xfrm>
                    <a:prstGeom prst="rect">
                      <a:avLst/>
                    </a:prstGeom>
                    <a:noFill/>
                    <a:ln w="9525">
                      <a:noFill/>
                      <a:miter lim="800000"/>
                      <a:headEnd/>
                      <a:tailEnd/>
                    </a:ln>
                  </pic:spPr>
                </pic:pic>
              </a:graphicData>
            </a:graphic>
          </wp:inline>
        </w:drawing>
      </w:r>
    </w:p>
    <w:p w:rsidR="00721FDD" w:rsidRDefault="00194D0E">
      <w:pPr>
        <w:rPr>
          <w:rFonts w:ascii="Times New Roman" w:hAnsi="Times New Roman" w:cs="Times New Roman"/>
          <w:sz w:val="28"/>
        </w:rPr>
      </w:pPr>
      <w:r>
        <w:rPr>
          <w:rFonts w:ascii="Times New Roman" w:hAnsi="Times New Roman" w:cs="Times New Roman"/>
          <w:sz w:val="28"/>
        </w:rPr>
        <w:t>2</w:t>
      </w:r>
      <w:r w:rsidR="00030092">
        <w:rPr>
          <w:rFonts w:ascii="Times New Roman" w:hAnsi="Times New Roman" w:cs="Times New Roman"/>
          <w:sz w:val="28"/>
        </w:rPr>
        <w:t xml:space="preserve"> </w:t>
      </w:r>
      <w:proofErr w:type="gramStart"/>
      <w:r>
        <w:rPr>
          <w:rFonts w:ascii="Times New Roman" w:hAnsi="Times New Roman" w:cs="Times New Roman"/>
          <w:sz w:val="28"/>
        </w:rPr>
        <w:t>Poliges</w:t>
      </w:r>
      <w:proofErr w:type="gramEnd"/>
      <w:r>
        <w:rPr>
          <w:rFonts w:ascii="Times New Roman" w:hAnsi="Times New Roman" w:cs="Times New Roman"/>
          <w:sz w:val="28"/>
        </w:rPr>
        <w:t xml:space="preserve"> Kabel an Motor anlöten</w:t>
      </w:r>
    </w:p>
    <w:p w:rsidR="00721FDD" w:rsidRDefault="00721FDD">
      <w:pPr>
        <w:rPr>
          <w:rFonts w:ascii="Times New Roman" w:hAnsi="Times New Roman" w:cs="Times New Roman"/>
          <w:sz w:val="28"/>
        </w:rPr>
      </w:pPr>
    </w:p>
    <w:p w:rsidR="00721FDD" w:rsidRDefault="00194D0E">
      <w:pPr>
        <w:rPr>
          <w:rFonts w:ascii="Times New Roman" w:hAnsi="Times New Roman" w:cs="Times New Roman"/>
          <w:sz w:val="28"/>
        </w:rPr>
      </w:pPr>
      <w:r>
        <w:rPr>
          <w:rFonts w:ascii="Times New Roman" w:hAnsi="Times New Roman" w:cs="Times New Roman"/>
          <w:sz w:val="28"/>
        </w:rPr>
        <w:t>Steuerung unter  Grundplatte festkleben</w:t>
      </w:r>
    </w:p>
    <w:p w:rsidR="00721FDD" w:rsidRDefault="00194D0E">
      <w:pPr>
        <w:rPr>
          <w:rFonts w:ascii="Times New Roman" w:hAnsi="Times New Roman" w:cs="Times New Roman"/>
          <w:sz w:val="28"/>
        </w:rPr>
      </w:pPr>
      <w:r>
        <w:rPr>
          <w:rFonts w:ascii="Times New Roman" w:hAnsi="Times New Roman" w:cs="Times New Roman"/>
          <w:sz w:val="28"/>
        </w:rPr>
        <w:lastRenderedPageBreak/>
        <w:t xml:space="preserve">Steuerung an </w:t>
      </w:r>
      <w:proofErr w:type="spellStart"/>
      <w:r>
        <w:rPr>
          <w:rFonts w:ascii="Times New Roman" w:hAnsi="Times New Roman" w:cs="Times New Roman"/>
          <w:sz w:val="28"/>
        </w:rPr>
        <w:t>Step</w:t>
      </w:r>
      <w:proofErr w:type="spellEnd"/>
      <w:r>
        <w:rPr>
          <w:rFonts w:ascii="Times New Roman" w:hAnsi="Times New Roman" w:cs="Times New Roman"/>
          <w:sz w:val="28"/>
        </w:rPr>
        <w:t xml:space="preserve"> Down Ausgang mit anlöten (bei ausgeschalteter Spannung)</w:t>
      </w:r>
    </w:p>
    <w:p w:rsidR="00721FDD" w:rsidRDefault="00194D0E">
      <w:pPr>
        <w:rPr>
          <w:rFonts w:ascii="Times New Roman" w:hAnsi="Times New Roman" w:cs="Times New Roman"/>
          <w:sz w:val="28"/>
        </w:rPr>
      </w:pPr>
      <w:r>
        <w:rPr>
          <w:rFonts w:ascii="Times New Roman" w:hAnsi="Times New Roman" w:cs="Times New Roman"/>
          <w:sz w:val="28"/>
        </w:rPr>
        <w:t>Motor in Grundplatte einbauen</w:t>
      </w:r>
    </w:p>
    <w:p w:rsidR="00721FDD" w:rsidRDefault="00194D0E">
      <w:pPr>
        <w:rPr>
          <w:rFonts w:ascii="Times New Roman" w:hAnsi="Times New Roman" w:cs="Times New Roman"/>
          <w:sz w:val="28"/>
        </w:rPr>
      </w:pPr>
      <w:r>
        <w:rPr>
          <w:rFonts w:ascii="Times New Roman" w:hAnsi="Times New Roman" w:cs="Times New Roman"/>
          <w:sz w:val="28"/>
        </w:rPr>
        <w:t>Motor Anschlussstecker mit Regelung verbinden</w:t>
      </w:r>
    </w:p>
    <w:p w:rsidR="00721FDD" w:rsidRDefault="00721FDD">
      <w:pPr>
        <w:rPr>
          <w:rFonts w:ascii="Times New Roman" w:hAnsi="Times New Roman" w:cs="Times New Roman"/>
          <w:sz w:val="28"/>
        </w:rPr>
      </w:pPr>
    </w:p>
    <w:p w:rsidR="00721FDD" w:rsidRDefault="00FF2294">
      <w:pPr>
        <w:rPr>
          <w:rFonts w:ascii="Times New Roman" w:hAnsi="Times New Roman" w:cs="Times New Roman"/>
          <w:sz w:val="28"/>
        </w:rPr>
      </w:pPr>
      <w:r>
        <w:rPr>
          <w:rFonts w:ascii="Times New Roman" w:hAnsi="Times New Roman" w:cs="Times New Roman"/>
          <w:sz w:val="28"/>
        </w:rPr>
        <w:t>Test 3</w:t>
      </w:r>
      <w:r w:rsidR="00194D0E">
        <w:rPr>
          <w:rFonts w:ascii="Times New Roman" w:hAnsi="Times New Roman" w:cs="Times New Roman"/>
          <w:sz w:val="28"/>
        </w:rPr>
        <w:t>.7</w:t>
      </w:r>
    </w:p>
    <w:p w:rsidR="00721FDD" w:rsidRDefault="00194D0E">
      <w:pPr>
        <w:rPr>
          <w:rFonts w:ascii="Times New Roman" w:hAnsi="Times New Roman" w:cs="Times New Roman"/>
          <w:sz w:val="28"/>
        </w:rPr>
      </w:pPr>
      <w:r>
        <w:rPr>
          <w:rFonts w:ascii="Times New Roman" w:hAnsi="Times New Roman" w:cs="Times New Roman"/>
          <w:sz w:val="28"/>
        </w:rPr>
        <w:t xml:space="preserve">Drehrichtung Motor bei Abschattung der Sensoren  testen </w:t>
      </w:r>
    </w:p>
    <w:p w:rsidR="00721FDD" w:rsidRDefault="00194D0E">
      <w:pPr>
        <w:jc w:val="center"/>
        <w:rPr>
          <w:rFonts w:ascii="Times New Roman" w:hAnsi="Times New Roman" w:cs="Times New Roman"/>
          <w:sz w:val="28"/>
        </w:rPr>
      </w:pPr>
      <w:r>
        <w:rPr>
          <w:u w:val="single"/>
        </w:rPr>
        <w:t xml:space="preserve">Der Motor bewegt die Solarzelle zum licht </w:t>
      </w:r>
    </w:p>
    <w:p w:rsidR="00721FDD" w:rsidRDefault="00194D0E">
      <w:pPr>
        <w:rPr>
          <w:rFonts w:ascii="Times New Roman" w:hAnsi="Times New Roman" w:cs="Times New Roman"/>
          <w:sz w:val="28"/>
        </w:rPr>
      </w:pPr>
      <w:r>
        <w:rPr>
          <w:rFonts w:ascii="Times New Roman" w:hAnsi="Times New Roman" w:cs="Times New Roman"/>
          <w:sz w:val="28"/>
        </w:rPr>
        <w:t xml:space="preserve">Falls nötig Drehrichtung des Motors durch drehen des Anschlusssteckers anpassen. </w:t>
      </w:r>
    </w:p>
    <w:p w:rsidR="00721FDD" w:rsidRDefault="00721FDD">
      <w:pPr>
        <w:rPr>
          <w:rFonts w:ascii="Times New Roman" w:hAnsi="Times New Roman" w:cs="Times New Roman"/>
          <w:sz w:val="28"/>
        </w:rPr>
      </w:pPr>
    </w:p>
    <w:p w:rsidR="00721FDD" w:rsidRDefault="00194D0E">
      <w:pPr>
        <w:rPr>
          <w:rFonts w:ascii="Times New Roman" w:hAnsi="Times New Roman" w:cs="Times New Roman"/>
          <w:sz w:val="28"/>
        </w:rPr>
      </w:pPr>
      <w:r>
        <w:rPr>
          <w:rFonts w:ascii="Times New Roman" w:hAnsi="Times New Roman" w:cs="Times New Roman"/>
          <w:sz w:val="28"/>
        </w:rPr>
        <w:t xml:space="preserve">Test </w:t>
      </w:r>
      <w:r w:rsidR="00FF2294">
        <w:rPr>
          <w:rFonts w:ascii="Times New Roman" w:hAnsi="Times New Roman" w:cs="Times New Roman"/>
          <w:sz w:val="28"/>
        </w:rPr>
        <w:t>3</w:t>
      </w:r>
      <w:r>
        <w:rPr>
          <w:rFonts w:ascii="Times New Roman" w:hAnsi="Times New Roman" w:cs="Times New Roman"/>
          <w:sz w:val="28"/>
        </w:rPr>
        <w:t>.8</w:t>
      </w:r>
    </w:p>
    <w:p w:rsidR="00721FDD" w:rsidRDefault="00194D0E">
      <w:pPr>
        <w:rPr>
          <w:rFonts w:ascii="Times New Roman" w:hAnsi="Times New Roman" w:cs="Times New Roman"/>
          <w:sz w:val="28"/>
        </w:rPr>
      </w:pPr>
      <w:r>
        <w:rPr>
          <w:rFonts w:ascii="Times New Roman" w:hAnsi="Times New Roman" w:cs="Times New Roman"/>
          <w:sz w:val="28"/>
        </w:rPr>
        <w:t xml:space="preserve">Parallel den Ladestrom und den Stromverbrauch (am Jumper) messen. </w:t>
      </w:r>
    </w:p>
    <w:p w:rsidR="00721FDD" w:rsidRDefault="00194D0E">
      <w:pPr>
        <w:jc w:val="center"/>
        <w:rPr>
          <w:rFonts w:ascii="Times New Roman" w:hAnsi="Times New Roman" w:cs="Times New Roman"/>
          <w:sz w:val="28"/>
        </w:rPr>
      </w:pPr>
      <w:r>
        <w:rPr>
          <w:u w:val="single"/>
        </w:rPr>
        <w:t xml:space="preserve">Beide Messungen zeigen einen Strom </w:t>
      </w:r>
    </w:p>
    <w:p w:rsidR="00721FDD" w:rsidRDefault="00721FDD">
      <w:pPr>
        <w:rPr>
          <w:rFonts w:ascii="Times New Roman" w:hAnsi="Times New Roman" w:cs="Times New Roman"/>
        </w:rPr>
      </w:pPr>
    </w:p>
    <w:p w:rsidR="00721FDD" w:rsidRDefault="00194D0E">
      <w:pPr>
        <w:pStyle w:val="Listenabsatz"/>
        <w:spacing w:after="0" w:line="24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highlight w:val="green"/>
        </w:rPr>
        <w:t xml:space="preserve">Ziel 4 erreicht. </w:t>
      </w:r>
    </w:p>
    <w:p w:rsidR="00FF2294" w:rsidRDefault="00FF2294">
      <w:pPr>
        <w:spacing w:after="0" w:line="24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br w:type="page"/>
      </w:r>
    </w:p>
    <w:p w:rsidR="00FF2294" w:rsidRDefault="00FF2294" w:rsidP="00FF2294">
      <w:pPr>
        <w:pStyle w:val="Listenabsatz"/>
        <w:spacing w:after="0" w:line="240" w:lineRule="auto"/>
        <w:rPr>
          <w:rFonts w:ascii="Arial" w:eastAsia="Times New Roman" w:hAnsi="Arial" w:cs="Arial"/>
          <w:sz w:val="27"/>
          <w:szCs w:val="27"/>
        </w:rPr>
      </w:pPr>
      <w:r>
        <w:rPr>
          <w:rFonts w:ascii="Arial" w:eastAsia="Times New Roman" w:hAnsi="Arial" w:cs="Arial"/>
          <w:sz w:val="27"/>
          <w:szCs w:val="27"/>
        </w:rPr>
        <w:lastRenderedPageBreak/>
        <w:t>Workshop abgeschlossen</w:t>
      </w:r>
    </w:p>
    <w:p w:rsidR="00FF2294" w:rsidRDefault="00FF2294" w:rsidP="00FF2294">
      <w:pPr>
        <w:pStyle w:val="Listenabsatz"/>
        <w:spacing w:after="0" w:line="240" w:lineRule="auto"/>
        <w:rPr>
          <w:rFonts w:ascii="Arial" w:eastAsia="Times New Roman" w:hAnsi="Arial" w:cs="Arial"/>
          <w:sz w:val="27"/>
          <w:szCs w:val="27"/>
        </w:rPr>
      </w:pPr>
    </w:p>
    <w:p w:rsidR="00FF2294" w:rsidRDefault="00FF2294" w:rsidP="00FF2294">
      <w:pPr>
        <w:pStyle w:val="Listenabsatz"/>
        <w:spacing w:after="0" w:line="240" w:lineRule="auto"/>
        <w:rPr>
          <w:rFonts w:ascii="Arial" w:eastAsia="Times New Roman" w:hAnsi="Arial" w:cs="Arial"/>
          <w:sz w:val="27"/>
          <w:szCs w:val="27"/>
        </w:rPr>
      </w:pPr>
      <w:r>
        <w:rPr>
          <w:rFonts w:ascii="Arial" w:eastAsia="Times New Roman" w:hAnsi="Arial" w:cs="Arial"/>
          <w:sz w:val="27"/>
          <w:szCs w:val="27"/>
        </w:rPr>
        <w:t>Optional empfehlen wir allerdings noch den Heliostat mit einer Pufferbatterie auszurüsten.</w:t>
      </w:r>
    </w:p>
    <w:p w:rsidR="00721FDD" w:rsidRDefault="00721FDD">
      <w:pPr>
        <w:pStyle w:val="Listenabsatz"/>
        <w:spacing w:after="0" w:line="240" w:lineRule="auto"/>
        <w:rPr>
          <w:rFonts w:ascii="Times New Roman" w:eastAsia="Times New Roman" w:hAnsi="Times New Roman" w:cs="Times New Roman"/>
          <w:sz w:val="27"/>
          <w:szCs w:val="27"/>
        </w:rPr>
      </w:pPr>
    </w:p>
    <w:p w:rsidR="00721FDD" w:rsidRDefault="00721FDD">
      <w:pPr>
        <w:pStyle w:val="Listenabsatz"/>
        <w:spacing w:after="0" w:line="240" w:lineRule="auto"/>
        <w:rPr>
          <w:rFonts w:ascii="Arial" w:eastAsia="Times New Roman" w:hAnsi="Arial" w:cs="Arial"/>
          <w:sz w:val="27"/>
          <w:szCs w:val="27"/>
        </w:rPr>
      </w:pPr>
    </w:p>
    <w:p w:rsidR="00FF2294" w:rsidRDefault="00FF2294" w:rsidP="00FF2294">
      <w:pPr>
        <w:rPr>
          <w:rFonts w:ascii="Times New Roman" w:hAnsi="Times New Roman" w:cs="Times New Roman"/>
          <w:sz w:val="28"/>
        </w:rPr>
      </w:pPr>
      <w:r>
        <w:rPr>
          <w:rFonts w:ascii="Times New Roman" w:hAnsi="Times New Roman" w:cs="Times New Roman"/>
          <w:sz w:val="28"/>
        </w:rPr>
        <w:t>Optionales Ziel 4</w:t>
      </w:r>
    </w:p>
    <w:p w:rsidR="00FF2294" w:rsidRDefault="00FF2294" w:rsidP="00FF2294">
      <w:pPr>
        <w:rPr>
          <w:rFonts w:ascii="Times New Roman" w:hAnsi="Times New Roman" w:cs="Times New Roman"/>
          <w:sz w:val="28"/>
        </w:rPr>
      </w:pPr>
    </w:p>
    <w:p w:rsidR="00FF2294" w:rsidRDefault="00FF2294" w:rsidP="00FF2294">
      <w:pPr>
        <w:rPr>
          <w:rFonts w:ascii="Times New Roman" w:hAnsi="Times New Roman" w:cs="Times New Roman"/>
          <w:sz w:val="28"/>
        </w:rPr>
      </w:pPr>
      <w:r>
        <w:rPr>
          <w:rFonts w:ascii="Times New Roman" w:hAnsi="Times New Roman" w:cs="Times New Roman"/>
          <w:sz w:val="28"/>
        </w:rPr>
        <w:t>Die 5V sind sehr abhängig von der Sonneneinstrahlung.</w:t>
      </w:r>
      <w:r>
        <w:rPr>
          <w:rFonts w:ascii="Times New Roman" w:hAnsi="Times New Roman" w:cs="Times New Roman"/>
          <w:sz w:val="28"/>
        </w:rPr>
        <w:br/>
        <w:t xml:space="preserve">Um auch Sonnenlicht zu nutzen (speichern) wenn gerade kein Gerät angeschlossen ist, oder ein USB Gerät auch bei Bewölkung zu betreiben und schließlich als zuverlässige Spannungsquelle für der Heliostat selbst, erweitern wir unseren Heliostat um eine Pufferbatterie  </w:t>
      </w:r>
    </w:p>
    <w:p w:rsidR="00FF2294" w:rsidRDefault="00FF2294" w:rsidP="00FF2294">
      <w:pPr>
        <w:rPr>
          <w:rFonts w:ascii="Times New Roman" w:hAnsi="Times New Roman" w:cs="Times New Roman"/>
          <w:sz w:val="28"/>
        </w:rPr>
      </w:pPr>
      <w:r>
        <w:rPr>
          <w:rFonts w:ascii="Times New Roman" w:hAnsi="Times New Roman" w:cs="Times New Roman"/>
          <w:sz w:val="28"/>
        </w:rPr>
        <w:t>Die Temporäre Verbindung zwischen Solarzelle und Regler lösen.</w:t>
      </w:r>
    </w:p>
    <w:p w:rsidR="00FF2294" w:rsidRDefault="00FF2294" w:rsidP="00FF2294">
      <w:pPr>
        <w:spacing w:after="0" w:line="240" w:lineRule="auto"/>
        <w:rPr>
          <w:rFonts w:ascii="Times New Roman" w:hAnsi="Times New Roman" w:cs="Times New Roman"/>
          <w:sz w:val="28"/>
          <w:szCs w:val="28"/>
        </w:rPr>
      </w:pPr>
      <w:r>
        <w:rPr>
          <w:rFonts w:ascii="Times New Roman" w:hAnsi="Times New Roman" w:cs="Times New Roman"/>
          <w:sz w:val="28"/>
          <w:szCs w:val="28"/>
        </w:rPr>
        <w:t>Wir bauen jetzt ein Verbindungsmodul mit einen Batterie Laderegler.</w:t>
      </w:r>
    </w:p>
    <w:p w:rsidR="00C765E6" w:rsidRDefault="00C765E6" w:rsidP="00FF2294">
      <w:pPr>
        <w:spacing w:after="0" w:line="240" w:lineRule="auto"/>
        <w:rPr>
          <w:rFonts w:ascii="Times New Roman" w:hAnsi="Times New Roman" w:cs="Times New Roman"/>
          <w:sz w:val="28"/>
          <w:szCs w:val="28"/>
        </w:rPr>
      </w:pPr>
    </w:p>
    <w:p w:rsidR="00AD60A1" w:rsidRDefault="00AD60A1" w:rsidP="00AD60A1">
      <w:pPr>
        <w:spacing w:after="0" w:line="240" w:lineRule="auto"/>
        <w:rPr>
          <w:rFonts w:ascii="Arial" w:hAnsi="Arial" w:cs="Arial"/>
          <w:sz w:val="20"/>
          <w:szCs w:val="20"/>
        </w:rPr>
      </w:pPr>
      <w:r>
        <w:rPr>
          <w:rFonts w:ascii="Arial" w:hAnsi="Arial" w:cs="Arial"/>
          <w:sz w:val="20"/>
          <w:szCs w:val="20"/>
        </w:rPr>
        <w:t>Experten (Tutoren)</w:t>
      </w:r>
    </w:p>
    <w:p w:rsidR="00AD60A1" w:rsidRDefault="00AD60A1" w:rsidP="00FF2294">
      <w:pPr>
        <w:spacing w:after="0" w:line="240" w:lineRule="auto"/>
        <w:rPr>
          <w:rFonts w:ascii="Times New Roman" w:hAnsi="Times New Roman" w:cs="Times New Roman"/>
          <w:sz w:val="28"/>
          <w:szCs w:val="28"/>
        </w:rPr>
      </w:pPr>
    </w:p>
    <w:p w:rsidR="00AD60A1" w:rsidRPr="00AD60A1" w:rsidRDefault="00C765E6" w:rsidP="00FF2294">
      <w:pPr>
        <w:spacing w:after="0" w:line="240" w:lineRule="auto"/>
        <w:rPr>
          <w:rFonts w:ascii="Arial" w:hAnsi="Arial" w:cs="Arial"/>
          <w:sz w:val="20"/>
          <w:szCs w:val="20"/>
        </w:rPr>
      </w:pPr>
      <w:r w:rsidRPr="00AD60A1">
        <w:rPr>
          <w:rFonts w:ascii="Arial" w:hAnsi="Arial" w:cs="Arial"/>
          <w:sz w:val="20"/>
          <w:szCs w:val="20"/>
        </w:rPr>
        <w:t xml:space="preserve">Ein 12V </w:t>
      </w:r>
      <w:proofErr w:type="spellStart"/>
      <w:r w:rsidRPr="00AD60A1">
        <w:rPr>
          <w:rFonts w:ascii="Arial" w:hAnsi="Arial" w:cs="Arial"/>
          <w:sz w:val="20"/>
          <w:szCs w:val="20"/>
        </w:rPr>
        <w:t>Bleiakku</w:t>
      </w:r>
      <w:proofErr w:type="spellEnd"/>
      <w:r w:rsidRPr="00AD60A1">
        <w:rPr>
          <w:rFonts w:ascii="Arial" w:hAnsi="Arial" w:cs="Arial"/>
          <w:sz w:val="20"/>
          <w:szCs w:val="20"/>
        </w:rPr>
        <w:t xml:space="preserve"> kann zwar auch direkt ohne Ladeelektronik angeschlos</w:t>
      </w:r>
      <w:r w:rsidR="00AD60A1" w:rsidRPr="00AD60A1">
        <w:rPr>
          <w:rFonts w:ascii="Arial" w:hAnsi="Arial" w:cs="Arial"/>
          <w:sz w:val="20"/>
          <w:szCs w:val="20"/>
        </w:rPr>
        <w:t>sen werden, a</w:t>
      </w:r>
      <w:r w:rsidRPr="00AD60A1">
        <w:rPr>
          <w:rFonts w:ascii="Arial" w:hAnsi="Arial" w:cs="Arial"/>
          <w:sz w:val="20"/>
          <w:szCs w:val="20"/>
        </w:rPr>
        <w:t xml:space="preserve">ber ohne einen Überlade und Tiefentlade Schutz </w:t>
      </w:r>
      <w:r w:rsidR="00AD60A1" w:rsidRPr="00AD60A1">
        <w:rPr>
          <w:rFonts w:ascii="Arial" w:hAnsi="Arial" w:cs="Arial"/>
          <w:sz w:val="20"/>
          <w:szCs w:val="20"/>
        </w:rPr>
        <w:t xml:space="preserve">geht das sehr zu </w:t>
      </w:r>
      <w:proofErr w:type="spellStart"/>
      <w:r w:rsidR="00AD60A1" w:rsidRPr="00AD60A1">
        <w:rPr>
          <w:rFonts w:ascii="Arial" w:hAnsi="Arial" w:cs="Arial"/>
          <w:sz w:val="20"/>
          <w:szCs w:val="20"/>
        </w:rPr>
        <w:t>lasten</w:t>
      </w:r>
      <w:proofErr w:type="spellEnd"/>
      <w:r w:rsidR="00AD60A1" w:rsidRPr="00AD60A1">
        <w:rPr>
          <w:rFonts w:ascii="Arial" w:hAnsi="Arial" w:cs="Arial"/>
          <w:sz w:val="20"/>
          <w:szCs w:val="20"/>
        </w:rPr>
        <w:t xml:space="preserve"> der Akku Lebensdauer. </w:t>
      </w:r>
      <w:r w:rsidRPr="00AD60A1">
        <w:rPr>
          <w:rFonts w:ascii="Arial" w:hAnsi="Arial" w:cs="Arial"/>
          <w:sz w:val="20"/>
          <w:szCs w:val="20"/>
        </w:rPr>
        <w:t xml:space="preserve"> </w:t>
      </w:r>
      <w:r w:rsidR="00AD60A1" w:rsidRPr="00AD60A1">
        <w:rPr>
          <w:rFonts w:ascii="Arial" w:hAnsi="Arial" w:cs="Arial"/>
          <w:sz w:val="20"/>
          <w:szCs w:val="20"/>
        </w:rPr>
        <w:t>Mindestens jedoch wird eine Diode gebraucht damit der Akku sich nicht über das Solarpanel entlädt, wenn dieses</w:t>
      </w:r>
      <w:r w:rsidR="00AD60A1">
        <w:rPr>
          <w:rFonts w:ascii="Arial" w:hAnsi="Arial" w:cs="Arial"/>
          <w:sz w:val="20"/>
          <w:szCs w:val="20"/>
        </w:rPr>
        <w:t xml:space="preserve"> </w:t>
      </w:r>
      <w:proofErr w:type="spellStart"/>
      <w:r w:rsidR="00AD60A1">
        <w:rPr>
          <w:rFonts w:ascii="Arial" w:hAnsi="Arial" w:cs="Arial"/>
          <w:sz w:val="20"/>
          <w:szCs w:val="20"/>
        </w:rPr>
        <w:t>mal</w:t>
      </w:r>
      <w:proofErr w:type="spellEnd"/>
      <w:r w:rsidR="00AD60A1" w:rsidRPr="00AD60A1">
        <w:rPr>
          <w:rFonts w:ascii="Arial" w:hAnsi="Arial" w:cs="Arial"/>
          <w:sz w:val="20"/>
          <w:szCs w:val="20"/>
        </w:rPr>
        <w:t xml:space="preserve"> keine Spannung liefert z.B. </w:t>
      </w:r>
      <w:proofErr w:type="gramStart"/>
      <w:r w:rsidR="00AD60A1" w:rsidRPr="00AD60A1">
        <w:rPr>
          <w:rFonts w:ascii="Arial" w:hAnsi="Arial" w:cs="Arial"/>
          <w:sz w:val="20"/>
          <w:szCs w:val="20"/>
        </w:rPr>
        <w:t>Nachts</w:t>
      </w:r>
      <w:proofErr w:type="gramEnd"/>
      <w:r w:rsidR="00AD60A1">
        <w:rPr>
          <w:rFonts w:ascii="Arial" w:hAnsi="Arial" w:cs="Arial"/>
          <w:sz w:val="20"/>
          <w:szCs w:val="20"/>
        </w:rPr>
        <w:t>.</w:t>
      </w:r>
    </w:p>
    <w:p w:rsidR="00AD60A1" w:rsidRDefault="00AD60A1" w:rsidP="00FF2294">
      <w:pPr>
        <w:spacing w:after="0" w:line="240" w:lineRule="auto"/>
        <w:rPr>
          <w:rFonts w:ascii="Times New Roman" w:hAnsi="Times New Roman" w:cs="Times New Roman"/>
          <w:sz w:val="28"/>
          <w:szCs w:val="28"/>
        </w:rPr>
      </w:pPr>
    </w:p>
    <w:p w:rsidR="00FF2294" w:rsidRDefault="00FF2294" w:rsidP="00FF2294">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Verbindungsmodul mit Laderegler nach folgenden Bildern auf einer Lochrasterplatine  löten und an die Solarzelle anschließen. </w:t>
      </w:r>
    </w:p>
    <w:p w:rsidR="00FF2294" w:rsidRDefault="00FF2294" w:rsidP="00FF2294">
      <w:pPr>
        <w:spacing w:after="0" w:line="240" w:lineRule="auto"/>
        <w:jc w:val="both"/>
        <w:rPr>
          <w:rFonts w:ascii="Arial" w:eastAsia="Times New Roman" w:hAnsi="Arial" w:cs="Arial"/>
          <w:sz w:val="27"/>
          <w:szCs w:val="27"/>
        </w:rPr>
      </w:pPr>
    </w:p>
    <w:p w:rsidR="00FF2294" w:rsidRDefault="00FF2294" w:rsidP="00FF2294">
      <w:pPr>
        <w:spacing w:after="0" w:line="240" w:lineRule="auto"/>
        <w:rPr>
          <w:rFonts w:ascii="Arial" w:eastAsia="Times New Roman" w:hAnsi="Arial" w:cs="Arial"/>
          <w:i/>
          <w:sz w:val="27"/>
          <w:szCs w:val="27"/>
        </w:rPr>
      </w:pPr>
    </w:p>
    <w:p w:rsidR="00FF2294" w:rsidRDefault="00FF2294" w:rsidP="00FF2294">
      <w:pPr>
        <w:spacing w:after="0" w:line="240" w:lineRule="auto"/>
        <w:jc w:val="center"/>
        <w:rPr>
          <w:rFonts w:ascii="Arial" w:eastAsia="Times New Roman" w:hAnsi="Arial" w:cs="Arial"/>
          <w:i/>
          <w:sz w:val="27"/>
          <w:szCs w:val="27"/>
        </w:rPr>
      </w:pPr>
      <w:r>
        <w:rPr>
          <w:noProof/>
        </w:rPr>
        <w:lastRenderedPageBreak/>
        <w:drawing>
          <wp:inline distT="0" distB="0" distL="0" distR="0">
            <wp:extent cx="4799965" cy="5542915"/>
            <wp:effectExtent l="0" t="0" r="0" b="0"/>
            <wp:docPr id="42" name="Bi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4"/>
                    <pic:cNvPicPr>
                      <a:picLocks noChangeAspect="1" noChangeArrowheads="1"/>
                    </pic:cNvPicPr>
                  </pic:nvPicPr>
                  <pic:blipFill>
                    <a:blip r:embed="rId46" cstate="print"/>
                    <a:stretch>
                      <a:fillRect/>
                    </a:stretch>
                  </pic:blipFill>
                  <pic:spPr bwMode="auto">
                    <a:xfrm>
                      <a:off x="0" y="0"/>
                      <a:ext cx="4799965" cy="5542915"/>
                    </a:xfrm>
                    <a:prstGeom prst="rect">
                      <a:avLst/>
                    </a:prstGeom>
                  </pic:spPr>
                </pic:pic>
              </a:graphicData>
            </a:graphic>
          </wp:inline>
        </w:drawing>
      </w:r>
    </w:p>
    <w:p w:rsidR="00FF2294" w:rsidRDefault="00FF2294" w:rsidP="00FF2294">
      <w:pPr>
        <w:rPr>
          <w:sz w:val="24"/>
          <w:szCs w:val="24"/>
        </w:rPr>
      </w:pPr>
    </w:p>
    <w:p w:rsidR="00FF2294" w:rsidRDefault="00FF2294" w:rsidP="00FF2294">
      <w:pPr>
        <w:rPr>
          <w:sz w:val="24"/>
          <w:szCs w:val="24"/>
        </w:rPr>
      </w:pPr>
      <w:r>
        <w:rPr>
          <w:sz w:val="24"/>
          <w:szCs w:val="24"/>
        </w:rPr>
        <w:t xml:space="preserve">Fertiges Solar Verbindungsmodul mit Laderegler </w:t>
      </w:r>
    </w:p>
    <w:p w:rsidR="00FF2294" w:rsidRDefault="00FF2294" w:rsidP="00FF2294">
      <w:pPr>
        <w:jc w:val="center"/>
        <w:rPr>
          <w:sz w:val="24"/>
          <w:szCs w:val="24"/>
        </w:rPr>
      </w:pPr>
      <w:r>
        <w:rPr>
          <w:noProof/>
        </w:rPr>
        <w:lastRenderedPageBreak/>
        <w:drawing>
          <wp:inline distT="0" distB="0" distL="0" distR="0">
            <wp:extent cx="4781550" cy="4591050"/>
            <wp:effectExtent l="0" t="0" r="0" b="0"/>
            <wp:docPr id="4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10"/>
                    <pic:cNvPicPr>
                      <a:picLocks noChangeAspect="1" noChangeArrowheads="1"/>
                    </pic:cNvPicPr>
                  </pic:nvPicPr>
                  <pic:blipFill>
                    <a:blip r:embed="rId47" cstate="print"/>
                    <a:stretch>
                      <a:fillRect/>
                    </a:stretch>
                  </pic:blipFill>
                  <pic:spPr bwMode="auto">
                    <a:xfrm>
                      <a:off x="0" y="0"/>
                      <a:ext cx="4781550" cy="4591050"/>
                    </a:xfrm>
                    <a:prstGeom prst="rect">
                      <a:avLst/>
                    </a:prstGeom>
                  </pic:spPr>
                </pic:pic>
              </a:graphicData>
            </a:graphic>
          </wp:inline>
        </w:drawing>
      </w:r>
    </w:p>
    <w:p w:rsidR="00FF2294" w:rsidRDefault="00FF2294" w:rsidP="00FF2294">
      <w:pPr>
        <w:jc w:val="center"/>
        <w:rPr>
          <w:sz w:val="24"/>
          <w:szCs w:val="24"/>
        </w:rPr>
      </w:pPr>
    </w:p>
    <w:p w:rsidR="00FF2294" w:rsidRDefault="00FF2294" w:rsidP="00FF2294">
      <w:pPr>
        <w:jc w:val="center"/>
        <w:rPr>
          <w:sz w:val="24"/>
          <w:szCs w:val="24"/>
        </w:rPr>
      </w:pPr>
    </w:p>
    <w:p w:rsidR="00FF2294" w:rsidRDefault="00FF2294" w:rsidP="00FF2294">
      <w:pPr>
        <w:rPr>
          <w:rFonts w:ascii="Times New Roman" w:hAnsi="Times New Roman" w:cs="Times New Roman"/>
          <w:sz w:val="28"/>
        </w:rPr>
      </w:pPr>
      <w:r>
        <w:rPr>
          <w:rFonts w:ascii="Times New Roman" w:hAnsi="Times New Roman" w:cs="Times New Roman"/>
          <w:sz w:val="28"/>
        </w:rPr>
        <w:t>Batterie an Grundplatte Unterseite befestigen.3mm Gewindestange nutzen.</w:t>
      </w:r>
    </w:p>
    <w:p w:rsidR="00FF2294" w:rsidRDefault="00FF2294" w:rsidP="00FF2294">
      <w:pPr>
        <w:rPr>
          <w:rFonts w:ascii="Times New Roman" w:hAnsi="Times New Roman" w:cs="Times New Roman"/>
          <w:sz w:val="28"/>
        </w:rPr>
      </w:pPr>
      <w:r>
        <w:rPr>
          <w:rFonts w:ascii="Times New Roman" w:hAnsi="Times New Roman" w:cs="Times New Roman"/>
          <w:sz w:val="28"/>
        </w:rPr>
        <w:t>Schalter einbauen / Jumper hinter Schalter unter die Grundplatte Kleben</w:t>
      </w:r>
    </w:p>
    <w:p w:rsidR="00FF2294" w:rsidRDefault="00FF2294" w:rsidP="00FF2294">
      <w:pPr>
        <w:rPr>
          <w:rFonts w:ascii="Times New Roman" w:hAnsi="Times New Roman" w:cs="Times New Roman"/>
          <w:sz w:val="28"/>
        </w:rPr>
      </w:pPr>
      <w:r>
        <w:rPr>
          <w:rFonts w:ascii="Times New Roman" w:hAnsi="Times New Roman" w:cs="Times New Roman"/>
          <w:sz w:val="28"/>
        </w:rPr>
        <w:t>Die USB Buchse in den Sockel einbauen.</w:t>
      </w:r>
    </w:p>
    <w:p w:rsidR="00FF2294" w:rsidRDefault="00FF2294" w:rsidP="00FF2294">
      <w:pPr>
        <w:rPr>
          <w:rFonts w:ascii="Times New Roman" w:hAnsi="Times New Roman" w:cs="Times New Roman"/>
          <w:sz w:val="28"/>
        </w:rPr>
      </w:pPr>
      <w:r>
        <w:rPr>
          <w:rFonts w:ascii="Times New Roman" w:hAnsi="Times New Roman" w:cs="Times New Roman"/>
          <w:sz w:val="28"/>
        </w:rPr>
        <w:t>Die 2 + und Minus Pole des 5 Poligen Verbindungskabel an die Batterie anschließen,</w:t>
      </w:r>
    </w:p>
    <w:p w:rsidR="00FF2294" w:rsidRDefault="00FF2294" w:rsidP="00FF2294">
      <w:pPr>
        <w:rPr>
          <w:rFonts w:ascii="Times New Roman" w:hAnsi="Times New Roman" w:cs="Times New Roman"/>
          <w:sz w:val="28"/>
        </w:rPr>
      </w:pPr>
      <w:r>
        <w:rPr>
          <w:rFonts w:ascii="Times New Roman" w:hAnsi="Times New Roman" w:cs="Times New Roman"/>
          <w:sz w:val="28"/>
        </w:rPr>
        <w:t>Den Schalter mit 2 Drähten nach der Batterie nach anschließen.</w:t>
      </w:r>
    </w:p>
    <w:p w:rsidR="00FF2294" w:rsidRDefault="00FF2294" w:rsidP="00FF2294">
      <w:pPr>
        <w:rPr>
          <w:rFonts w:ascii="Times New Roman" w:hAnsi="Times New Roman" w:cs="Times New Roman"/>
          <w:sz w:val="28"/>
        </w:rPr>
      </w:pPr>
      <w:r>
        <w:rPr>
          <w:rFonts w:ascii="Times New Roman" w:hAnsi="Times New Roman" w:cs="Times New Roman"/>
          <w:sz w:val="28"/>
        </w:rPr>
        <w:t>Die 2 Drähte vom Regler an die andere Seite des Schalters / Jumper anschließen.</w:t>
      </w:r>
    </w:p>
    <w:p w:rsidR="00FF2294" w:rsidRDefault="00FF2294" w:rsidP="00FF2294">
      <w:pPr>
        <w:rPr>
          <w:rFonts w:ascii="Times New Roman" w:hAnsi="Times New Roman" w:cs="Times New Roman"/>
          <w:sz w:val="28"/>
        </w:rPr>
      </w:pPr>
    </w:p>
    <w:p w:rsidR="00FF2294" w:rsidRDefault="00FF2294" w:rsidP="00FF2294">
      <w:pPr>
        <w:rPr>
          <w:rFonts w:ascii="Times New Roman" w:hAnsi="Times New Roman" w:cs="Times New Roman"/>
          <w:sz w:val="28"/>
        </w:rPr>
      </w:pPr>
      <w:r>
        <w:rPr>
          <w:rFonts w:ascii="Times New Roman" w:hAnsi="Times New Roman" w:cs="Times New Roman"/>
          <w:sz w:val="28"/>
        </w:rPr>
        <w:t xml:space="preserve">Verbindungskabel durch Rohr nach oben und mit </w:t>
      </w:r>
      <w:proofErr w:type="spellStart"/>
      <w:r>
        <w:rPr>
          <w:rFonts w:ascii="Times New Roman" w:hAnsi="Times New Roman" w:cs="Times New Roman"/>
          <w:sz w:val="28"/>
        </w:rPr>
        <w:t>Laderegler</w:t>
      </w:r>
      <w:r>
        <w:rPr>
          <w:rFonts w:ascii="Times New Roman" w:hAnsi="Times New Roman" w:cs="Times New Roman"/>
          <w:sz w:val="28"/>
          <w:szCs w:val="28"/>
        </w:rPr>
        <w:t>modul</w:t>
      </w:r>
      <w:proofErr w:type="spellEnd"/>
      <w:r>
        <w:rPr>
          <w:rFonts w:ascii="Times New Roman" w:hAnsi="Times New Roman" w:cs="Times New Roman"/>
          <w:sz w:val="28"/>
          <w:szCs w:val="28"/>
        </w:rPr>
        <w:t xml:space="preserve"> verbinden.</w:t>
      </w:r>
    </w:p>
    <w:p w:rsidR="00FF2294" w:rsidRDefault="00FF2294" w:rsidP="00FF2294">
      <w:pPr>
        <w:rPr>
          <w:rFonts w:ascii="Times New Roman" w:hAnsi="Times New Roman" w:cs="Times New Roman"/>
          <w:sz w:val="28"/>
        </w:rPr>
      </w:pPr>
    </w:p>
    <w:p w:rsidR="00FF2294" w:rsidRDefault="00FF2294" w:rsidP="00FF2294">
      <w:pPr>
        <w:spacing w:after="0" w:line="240" w:lineRule="auto"/>
        <w:rPr>
          <w:rFonts w:ascii="Times New Roman" w:eastAsia="Times New Roman" w:hAnsi="Times New Roman" w:cs="Times New Roman"/>
          <w:sz w:val="28"/>
          <w:szCs w:val="27"/>
        </w:rPr>
      </w:pPr>
      <w:r>
        <w:rPr>
          <w:rFonts w:ascii="Times New Roman" w:eastAsia="Times New Roman" w:hAnsi="Times New Roman" w:cs="Times New Roman"/>
          <w:sz w:val="28"/>
          <w:szCs w:val="27"/>
        </w:rPr>
        <w:lastRenderedPageBreak/>
        <w:t>Test 3.1</w:t>
      </w:r>
    </w:p>
    <w:p w:rsidR="00FF2294" w:rsidRDefault="00FF2294" w:rsidP="00FF2294">
      <w:pPr>
        <w:spacing w:after="0" w:line="240" w:lineRule="auto"/>
        <w:rPr>
          <w:rFonts w:ascii="Times New Roman" w:hAnsi="Times New Roman" w:cs="Times New Roman"/>
          <w:sz w:val="28"/>
          <w:szCs w:val="28"/>
        </w:rPr>
      </w:pPr>
      <w:r>
        <w:rPr>
          <w:rFonts w:ascii="Times New Roman" w:eastAsia="Times New Roman" w:hAnsi="Times New Roman" w:cs="Times New Roman"/>
          <w:sz w:val="28"/>
          <w:szCs w:val="27"/>
        </w:rPr>
        <w:t>Schalter testen</w:t>
      </w:r>
      <w:r>
        <w:rPr>
          <w:rFonts w:ascii="Times New Roman" w:hAnsi="Times New Roman" w:cs="Times New Roman"/>
          <w:sz w:val="28"/>
          <w:szCs w:val="28"/>
        </w:rPr>
        <w:t>.</w:t>
      </w:r>
    </w:p>
    <w:p w:rsidR="00FF2294" w:rsidRDefault="00FF2294" w:rsidP="00FF2294">
      <w:pPr>
        <w:spacing w:after="0" w:line="240" w:lineRule="auto"/>
        <w:rPr>
          <w:rFonts w:ascii="Times New Roman" w:hAnsi="Times New Roman" w:cs="Times New Roman"/>
          <w:sz w:val="28"/>
          <w:szCs w:val="28"/>
        </w:rPr>
      </w:pPr>
    </w:p>
    <w:p w:rsidR="00FF2294" w:rsidRDefault="00FF2294" w:rsidP="00FF2294">
      <w:pPr>
        <w:spacing w:after="0" w:line="240" w:lineRule="auto"/>
        <w:jc w:val="center"/>
        <w:rPr>
          <w:rFonts w:ascii="Times New Roman" w:hAnsi="Times New Roman" w:cs="Times New Roman"/>
          <w:sz w:val="28"/>
          <w:szCs w:val="28"/>
          <w:u w:val="single"/>
        </w:rPr>
      </w:pPr>
      <w:r>
        <w:rPr>
          <w:rFonts w:ascii="Times New Roman" w:hAnsi="Times New Roman" w:cs="Times New Roman"/>
          <w:sz w:val="28"/>
          <w:szCs w:val="28"/>
          <w:u w:val="single"/>
        </w:rPr>
        <w:t>5V sind nur nach einschalten verfügbar</w:t>
      </w:r>
    </w:p>
    <w:p w:rsidR="00FF2294" w:rsidRDefault="00FF2294" w:rsidP="00FF2294">
      <w:pPr>
        <w:spacing w:after="0" w:line="240" w:lineRule="auto"/>
        <w:rPr>
          <w:rFonts w:ascii="Times New Roman" w:eastAsia="Times New Roman" w:hAnsi="Times New Roman" w:cs="Times New Roman"/>
          <w:sz w:val="28"/>
          <w:szCs w:val="27"/>
        </w:rPr>
      </w:pPr>
    </w:p>
    <w:p w:rsidR="00FF2294" w:rsidRDefault="00FF2294" w:rsidP="00FF2294">
      <w:pPr>
        <w:spacing w:after="0" w:line="240" w:lineRule="auto"/>
        <w:rPr>
          <w:rFonts w:ascii="Times New Roman" w:eastAsia="Times New Roman" w:hAnsi="Times New Roman" w:cs="Times New Roman"/>
          <w:sz w:val="28"/>
          <w:szCs w:val="27"/>
        </w:rPr>
      </w:pPr>
      <w:r>
        <w:rPr>
          <w:rFonts w:ascii="Times New Roman" w:eastAsia="Times New Roman" w:hAnsi="Times New Roman" w:cs="Times New Roman"/>
          <w:sz w:val="28"/>
          <w:szCs w:val="27"/>
        </w:rPr>
        <w:t>Test 3.2</w:t>
      </w:r>
    </w:p>
    <w:p w:rsidR="00FF2294" w:rsidRDefault="00FF2294" w:rsidP="00FF2294">
      <w:pPr>
        <w:spacing w:after="0" w:line="240" w:lineRule="auto"/>
        <w:rPr>
          <w:rFonts w:ascii="Times New Roman" w:eastAsia="Times New Roman" w:hAnsi="Times New Roman" w:cs="Times New Roman"/>
          <w:sz w:val="28"/>
          <w:szCs w:val="27"/>
        </w:rPr>
      </w:pPr>
      <w:r>
        <w:rPr>
          <w:rFonts w:ascii="Times New Roman" w:eastAsia="Times New Roman" w:hAnsi="Times New Roman" w:cs="Times New Roman"/>
          <w:sz w:val="28"/>
          <w:szCs w:val="27"/>
        </w:rPr>
        <w:t xml:space="preserve">Strommessgerät zwischen </w:t>
      </w:r>
      <w:proofErr w:type="spellStart"/>
      <w:r>
        <w:rPr>
          <w:rFonts w:ascii="Times New Roman" w:eastAsia="Times New Roman" w:hAnsi="Times New Roman" w:cs="Times New Roman"/>
          <w:sz w:val="28"/>
          <w:szCs w:val="27"/>
        </w:rPr>
        <w:t>Ladestrommesskontakte</w:t>
      </w:r>
      <w:proofErr w:type="spellEnd"/>
      <w:r>
        <w:rPr>
          <w:rFonts w:ascii="Times New Roman" w:eastAsia="Times New Roman" w:hAnsi="Times New Roman" w:cs="Times New Roman"/>
          <w:sz w:val="28"/>
          <w:szCs w:val="27"/>
        </w:rPr>
        <w:t xml:space="preserve"> auf dem </w:t>
      </w:r>
      <w:r>
        <w:rPr>
          <w:rFonts w:ascii="Times New Roman" w:hAnsi="Times New Roman" w:cs="Times New Roman"/>
          <w:sz w:val="28"/>
          <w:szCs w:val="28"/>
        </w:rPr>
        <w:t>Verbindungsmodul anschließen.</w:t>
      </w:r>
    </w:p>
    <w:p w:rsidR="00FF2294" w:rsidRDefault="00FF2294" w:rsidP="00FF2294">
      <w:pPr>
        <w:spacing w:after="0" w:line="240" w:lineRule="auto"/>
        <w:rPr>
          <w:rFonts w:ascii="Times New Roman" w:eastAsia="Times New Roman" w:hAnsi="Times New Roman" w:cs="Times New Roman"/>
          <w:i/>
          <w:sz w:val="32"/>
          <w:szCs w:val="27"/>
        </w:rPr>
      </w:pPr>
    </w:p>
    <w:p w:rsidR="00FF2294" w:rsidRDefault="00FF2294" w:rsidP="00FF2294">
      <w:pPr>
        <w:jc w:val="center"/>
        <w:rPr>
          <w:rFonts w:ascii="Times New Roman" w:hAnsi="Times New Roman" w:cs="Times New Roman"/>
          <w:sz w:val="28"/>
          <w:u w:val="single"/>
        </w:rPr>
      </w:pPr>
      <w:r>
        <w:rPr>
          <w:rFonts w:ascii="Times New Roman" w:hAnsi="Times New Roman" w:cs="Times New Roman"/>
          <w:sz w:val="28"/>
          <w:u w:val="single"/>
        </w:rPr>
        <w:t xml:space="preserve">Messung des Ladestroms mit </w:t>
      </w:r>
      <w:proofErr w:type="spellStart"/>
      <w:r>
        <w:rPr>
          <w:rFonts w:ascii="Times New Roman" w:hAnsi="Times New Roman" w:cs="Times New Roman"/>
          <w:sz w:val="28"/>
          <w:u w:val="single"/>
        </w:rPr>
        <w:t>Polykristalline</w:t>
      </w:r>
      <w:proofErr w:type="spellEnd"/>
      <w:r>
        <w:rPr>
          <w:rFonts w:ascii="Times New Roman" w:hAnsi="Times New Roman" w:cs="Times New Roman"/>
          <w:sz w:val="28"/>
          <w:u w:val="single"/>
        </w:rPr>
        <w:t xml:space="preserve"> Zelle</w:t>
      </w:r>
    </w:p>
    <w:p w:rsidR="00FF2294" w:rsidRDefault="00FF2294" w:rsidP="00FF2294">
      <w:pPr>
        <w:spacing w:after="0" w:line="240" w:lineRule="auto"/>
        <w:rPr>
          <w:rFonts w:ascii="Arial" w:hAnsi="Arial" w:cs="Arial"/>
          <w:sz w:val="20"/>
          <w:szCs w:val="20"/>
        </w:rPr>
      </w:pPr>
      <w:r>
        <w:rPr>
          <w:rFonts w:ascii="Arial" w:hAnsi="Arial" w:cs="Arial"/>
          <w:sz w:val="20"/>
          <w:szCs w:val="20"/>
        </w:rPr>
        <w:t>Experten (Tutoren)</w:t>
      </w:r>
    </w:p>
    <w:p w:rsidR="00FF2294" w:rsidRDefault="00FF2294" w:rsidP="00FF2294">
      <w:pPr>
        <w:pStyle w:val="HTMLVorformatiert"/>
      </w:pPr>
      <w:r>
        <w:rPr>
          <w:rFonts w:ascii="Arial" w:hAnsi="Arial" w:cs="Arial"/>
        </w:rPr>
        <w:t>Enormer Leistungsverlust bei laden über den Längsregler.</w:t>
      </w:r>
    </w:p>
    <w:p w:rsidR="00FF2294" w:rsidRDefault="00FF2294" w:rsidP="00FF2294">
      <w:pPr>
        <w:pStyle w:val="HTMLVorformatiert"/>
        <w:rPr>
          <w:rFonts w:ascii="Arial" w:hAnsi="Arial" w:cs="Arial"/>
        </w:rPr>
      </w:pPr>
      <w:r>
        <w:rPr>
          <w:rFonts w:ascii="Arial" w:hAnsi="Arial" w:cs="Arial"/>
        </w:rPr>
        <w:t>Ladeverhalten Batterie. Keine volle Batterie laden sonst geht diese kaputt.</w:t>
      </w:r>
    </w:p>
    <w:p w:rsidR="00FF2294" w:rsidRDefault="00FF2294" w:rsidP="00FF2294">
      <w:pPr>
        <w:pStyle w:val="HTMLVorformatiert"/>
        <w:rPr>
          <w:rFonts w:ascii="Arial" w:hAnsi="Arial" w:cs="Arial"/>
        </w:rPr>
      </w:pPr>
      <w:r>
        <w:rPr>
          <w:rFonts w:ascii="Arial" w:hAnsi="Arial" w:cs="Arial"/>
        </w:rPr>
        <w:t xml:space="preserve">Unterschied </w:t>
      </w:r>
      <w:proofErr w:type="spellStart"/>
      <w:r>
        <w:rPr>
          <w:rFonts w:ascii="Arial" w:hAnsi="Arial" w:cs="Arial"/>
        </w:rPr>
        <w:t>poly</w:t>
      </w:r>
      <w:proofErr w:type="spellEnd"/>
      <w:r>
        <w:rPr>
          <w:rFonts w:ascii="Arial" w:hAnsi="Arial" w:cs="Arial"/>
        </w:rPr>
        <w:t xml:space="preserve"> – mono-</w:t>
      </w:r>
      <w:proofErr w:type="spellStart"/>
      <w:r>
        <w:rPr>
          <w:rFonts w:ascii="Arial" w:hAnsi="Arial" w:cs="Arial"/>
        </w:rPr>
        <w:t>Kristaline</w:t>
      </w:r>
      <w:proofErr w:type="spellEnd"/>
      <w:r>
        <w:rPr>
          <w:rFonts w:ascii="Arial" w:hAnsi="Arial" w:cs="Arial"/>
        </w:rPr>
        <w:t xml:space="preserve"> Zellen</w:t>
      </w:r>
    </w:p>
    <w:p w:rsidR="00FF2294" w:rsidRDefault="00FF2294" w:rsidP="00FF2294">
      <w:pPr>
        <w:rPr>
          <w:rFonts w:ascii="Times New Roman" w:hAnsi="Times New Roman" w:cs="Times New Roman"/>
          <w:sz w:val="28"/>
        </w:rPr>
      </w:pPr>
    </w:p>
    <w:p w:rsidR="00FF2294" w:rsidRDefault="00FF2294" w:rsidP="00FF2294">
      <w:pPr>
        <w:rPr>
          <w:rFonts w:ascii="Times New Roman" w:hAnsi="Times New Roman" w:cs="Times New Roman"/>
          <w:sz w:val="28"/>
        </w:rPr>
      </w:pPr>
      <w:r>
        <w:rPr>
          <w:rFonts w:ascii="Times New Roman" w:hAnsi="Times New Roman" w:cs="Times New Roman"/>
          <w:sz w:val="28"/>
        </w:rPr>
        <w:t>Ich konnte in meinen Tests (im Juli) bei optimaler Sonneneinstrahlung ca.170mA Ladestrom erreichen.</w:t>
      </w:r>
    </w:p>
    <w:p w:rsidR="00FF2294" w:rsidRDefault="00FF2294" w:rsidP="00FF2294"/>
    <w:p w:rsidR="00FF2294" w:rsidRDefault="00FF2294" w:rsidP="00FF2294">
      <w:pPr>
        <w:pStyle w:val="Listenabsatz"/>
        <w:spacing w:after="0" w:line="240" w:lineRule="auto"/>
        <w:rPr>
          <w:rFonts w:ascii="Arial" w:eastAsia="Times New Roman" w:hAnsi="Arial" w:cs="Arial"/>
          <w:sz w:val="27"/>
          <w:szCs w:val="27"/>
          <w:highlight w:val="green"/>
        </w:rPr>
      </w:pPr>
    </w:p>
    <w:p w:rsidR="00FF2294" w:rsidRDefault="00FF2294" w:rsidP="00FF2294">
      <w:pPr>
        <w:spacing w:after="0" w:line="240" w:lineRule="auto"/>
        <w:rPr>
          <w:rFonts w:ascii="Arial" w:eastAsia="Times New Roman" w:hAnsi="Arial" w:cs="Arial"/>
          <w:sz w:val="27"/>
          <w:szCs w:val="27"/>
        </w:rPr>
      </w:pPr>
    </w:p>
    <w:p w:rsidR="00FF2294" w:rsidRPr="00FF2294" w:rsidRDefault="00FF2294" w:rsidP="00FF2294">
      <w:pPr>
        <w:spacing w:after="0" w:line="240" w:lineRule="auto"/>
        <w:rPr>
          <w:rFonts w:ascii="Arial" w:eastAsia="Times New Roman" w:hAnsi="Arial" w:cs="Arial"/>
          <w:sz w:val="27"/>
          <w:szCs w:val="27"/>
        </w:rPr>
      </w:pPr>
    </w:p>
    <w:p w:rsidR="00721FDD" w:rsidRDefault="00194D0E">
      <w:pPr>
        <w:pStyle w:val="Listenabsatz"/>
        <w:spacing w:after="0" w:line="240" w:lineRule="auto"/>
        <w:rPr>
          <w:rFonts w:ascii="Arial" w:eastAsia="Times New Roman" w:hAnsi="Arial" w:cs="Arial"/>
          <w:sz w:val="27"/>
          <w:szCs w:val="27"/>
        </w:rPr>
      </w:pPr>
      <w:r>
        <w:rPr>
          <w:rFonts w:ascii="Arial" w:eastAsia="Times New Roman" w:hAnsi="Arial" w:cs="Arial"/>
          <w:sz w:val="27"/>
          <w:szCs w:val="27"/>
        </w:rPr>
        <w:t>Workshop abgeschlossen</w:t>
      </w:r>
    </w:p>
    <w:p w:rsidR="00721FDD" w:rsidRDefault="00721FDD">
      <w:pPr>
        <w:pStyle w:val="Listenabsatz"/>
        <w:spacing w:after="0" w:line="240" w:lineRule="auto"/>
        <w:rPr>
          <w:rFonts w:ascii="Arial" w:eastAsia="Times New Roman" w:hAnsi="Arial" w:cs="Arial"/>
          <w:sz w:val="27"/>
          <w:szCs w:val="27"/>
        </w:rPr>
      </w:pPr>
    </w:p>
    <w:p w:rsidR="00721FDD" w:rsidRDefault="00194D0E">
      <w:pPr>
        <w:rPr>
          <w:b/>
          <w:sz w:val="32"/>
        </w:rPr>
      </w:pPr>
      <w:r>
        <w:br w:type="page"/>
      </w:r>
    </w:p>
    <w:p w:rsidR="00721FDD" w:rsidRDefault="00194D0E">
      <w:pPr>
        <w:rPr>
          <w:rFonts w:cs="Calibri"/>
          <w:bCs/>
          <w:sz w:val="24"/>
          <w:szCs w:val="36"/>
        </w:rPr>
      </w:pPr>
      <w:r>
        <w:rPr>
          <w:rFonts w:cs="Calibri"/>
          <w:bCs/>
          <w:sz w:val="24"/>
          <w:szCs w:val="36"/>
        </w:rPr>
        <w:lastRenderedPageBreak/>
        <w:t>Historie</w:t>
      </w:r>
    </w:p>
    <w:tbl>
      <w:tblPr>
        <w:tblStyle w:val="Tabellengitternetz"/>
        <w:tblW w:w="9212" w:type="dxa"/>
        <w:tblLook w:val="04A0"/>
      </w:tblPr>
      <w:tblGrid>
        <w:gridCol w:w="1669"/>
        <w:gridCol w:w="1134"/>
        <w:gridCol w:w="1984"/>
        <w:gridCol w:w="4425"/>
      </w:tblGrid>
      <w:tr w:rsidR="00721FDD">
        <w:tc>
          <w:tcPr>
            <w:tcW w:w="1668" w:type="dxa"/>
            <w:shd w:val="clear" w:color="auto" w:fill="auto"/>
            <w:tcMar>
              <w:left w:w="108" w:type="dxa"/>
            </w:tcMar>
          </w:tcPr>
          <w:p w:rsidR="00721FDD" w:rsidRDefault="00194D0E">
            <w:pPr>
              <w:widowControl w:val="0"/>
              <w:spacing w:after="0" w:line="240" w:lineRule="auto"/>
              <w:rPr>
                <w:rFonts w:cs="Calibri"/>
                <w:bCs/>
                <w:sz w:val="24"/>
                <w:szCs w:val="36"/>
              </w:rPr>
            </w:pPr>
            <w:r>
              <w:rPr>
                <w:rFonts w:cs="Calibri"/>
                <w:bCs/>
                <w:sz w:val="24"/>
                <w:szCs w:val="36"/>
              </w:rPr>
              <w:t>Datum</w:t>
            </w:r>
          </w:p>
        </w:tc>
        <w:tc>
          <w:tcPr>
            <w:tcW w:w="1134" w:type="dxa"/>
            <w:shd w:val="clear" w:color="auto" w:fill="auto"/>
            <w:tcMar>
              <w:left w:w="108" w:type="dxa"/>
            </w:tcMar>
          </w:tcPr>
          <w:p w:rsidR="00721FDD" w:rsidRDefault="00194D0E">
            <w:pPr>
              <w:widowControl w:val="0"/>
              <w:spacing w:after="0" w:line="240" w:lineRule="auto"/>
              <w:rPr>
                <w:rFonts w:cs="Calibri"/>
                <w:bCs/>
                <w:sz w:val="24"/>
                <w:szCs w:val="36"/>
              </w:rPr>
            </w:pPr>
            <w:r>
              <w:rPr>
                <w:rFonts w:cs="Calibri"/>
                <w:bCs/>
                <w:sz w:val="24"/>
                <w:szCs w:val="36"/>
              </w:rPr>
              <w:t>Version</w:t>
            </w:r>
          </w:p>
        </w:tc>
        <w:tc>
          <w:tcPr>
            <w:tcW w:w="1984" w:type="dxa"/>
            <w:shd w:val="clear" w:color="auto" w:fill="auto"/>
            <w:tcMar>
              <w:left w:w="108" w:type="dxa"/>
            </w:tcMar>
          </w:tcPr>
          <w:p w:rsidR="00721FDD" w:rsidRDefault="00194D0E">
            <w:pPr>
              <w:widowControl w:val="0"/>
              <w:spacing w:after="0" w:line="240" w:lineRule="auto"/>
              <w:rPr>
                <w:rFonts w:cs="Calibri"/>
                <w:bCs/>
                <w:sz w:val="24"/>
                <w:szCs w:val="36"/>
              </w:rPr>
            </w:pPr>
            <w:r>
              <w:rPr>
                <w:rFonts w:cs="Calibri"/>
                <w:bCs/>
                <w:sz w:val="24"/>
                <w:szCs w:val="36"/>
              </w:rPr>
              <w:t>Autor</w:t>
            </w:r>
          </w:p>
        </w:tc>
        <w:tc>
          <w:tcPr>
            <w:tcW w:w="4425" w:type="dxa"/>
            <w:shd w:val="clear" w:color="auto" w:fill="auto"/>
            <w:tcMar>
              <w:left w:w="108" w:type="dxa"/>
            </w:tcMar>
          </w:tcPr>
          <w:p w:rsidR="00721FDD" w:rsidRDefault="00194D0E">
            <w:pPr>
              <w:widowControl w:val="0"/>
              <w:spacing w:after="0" w:line="240" w:lineRule="auto"/>
              <w:rPr>
                <w:rFonts w:cs="Calibri"/>
                <w:bCs/>
                <w:sz w:val="24"/>
                <w:szCs w:val="36"/>
              </w:rPr>
            </w:pPr>
            <w:r>
              <w:rPr>
                <w:rFonts w:cs="Calibri"/>
                <w:bCs/>
                <w:sz w:val="24"/>
                <w:szCs w:val="36"/>
              </w:rPr>
              <w:t>Kurz-Bemerkung</w:t>
            </w:r>
          </w:p>
        </w:tc>
      </w:tr>
      <w:tr w:rsidR="00721FDD">
        <w:tc>
          <w:tcPr>
            <w:tcW w:w="1668"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w:t>
            </w:r>
          </w:p>
        </w:tc>
        <w:tc>
          <w:tcPr>
            <w:tcW w:w="113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V1</w:t>
            </w:r>
          </w:p>
        </w:tc>
        <w:tc>
          <w:tcPr>
            <w:tcW w:w="198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w:t>
            </w:r>
          </w:p>
        </w:tc>
        <w:tc>
          <w:tcPr>
            <w:tcW w:w="4425" w:type="dxa"/>
            <w:shd w:val="clear" w:color="auto" w:fill="auto"/>
            <w:tcMar>
              <w:left w:w="108" w:type="dxa"/>
            </w:tcMar>
          </w:tcPr>
          <w:p w:rsidR="00721FDD" w:rsidRDefault="00721FDD">
            <w:pPr>
              <w:widowControl w:val="0"/>
              <w:spacing w:after="0" w:line="240" w:lineRule="auto"/>
              <w:rPr>
                <w:rFonts w:cs="Calibri"/>
                <w:bCs/>
                <w:szCs w:val="36"/>
              </w:rPr>
            </w:pPr>
          </w:p>
        </w:tc>
      </w:tr>
      <w:tr w:rsidR="00721FDD">
        <w:tc>
          <w:tcPr>
            <w:tcW w:w="1668"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19.06.2017</w:t>
            </w:r>
          </w:p>
        </w:tc>
        <w:tc>
          <w:tcPr>
            <w:tcW w:w="113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V2.0</w:t>
            </w:r>
          </w:p>
        </w:tc>
        <w:tc>
          <w:tcPr>
            <w:tcW w:w="198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Jäntsch Klaus</w:t>
            </w:r>
          </w:p>
        </w:tc>
        <w:tc>
          <w:tcPr>
            <w:tcW w:w="4425"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Lochraster Platine gegen Industrie PCB getauscht</w:t>
            </w:r>
          </w:p>
        </w:tc>
      </w:tr>
      <w:tr w:rsidR="00721FDD">
        <w:tc>
          <w:tcPr>
            <w:tcW w:w="1668"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09.07.2017</w:t>
            </w:r>
          </w:p>
        </w:tc>
        <w:tc>
          <w:tcPr>
            <w:tcW w:w="113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V3.0</w:t>
            </w:r>
          </w:p>
        </w:tc>
        <w:tc>
          <w:tcPr>
            <w:tcW w:w="198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Jäntsch Klaus</w:t>
            </w:r>
          </w:p>
        </w:tc>
        <w:tc>
          <w:tcPr>
            <w:tcW w:w="4425"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 xml:space="preserve">Erkenntnisse nach </w:t>
            </w:r>
            <w:proofErr w:type="spellStart"/>
            <w:r>
              <w:rPr>
                <w:rFonts w:cs="Calibri"/>
                <w:bCs/>
                <w:szCs w:val="36"/>
              </w:rPr>
              <w:t>Pre</w:t>
            </w:r>
            <w:proofErr w:type="spellEnd"/>
            <w:r>
              <w:rPr>
                <w:rFonts w:cs="Calibri"/>
                <w:bCs/>
                <w:szCs w:val="36"/>
              </w:rPr>
              <w:t>-Workshop 08.07</w:t>
            </w:r>
          </w:p>
        </w:tc>
      </w:tr>
      <w:tr w:rsidR="00721FDD">
        <w:tc>
          <w:tcPr>
            <w:tcW w:w="1668"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13.07.2017</w:t>
            </w:r>
          </w:p>
        </w:tc>
        <w:tc>
          <w:tcPr>
            <w:tcW w:w="113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V3.1</w:t>
            </w:r>
          </w:p>
        </w:tc>
        <w:tc>
          <w:tcPr>
            <w:tcW w:w="198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Jäntsch Klaus</w:t>
            </w:r>
          </w:p>
        </w:tc>
        <w:tc>
          <w:tcPr>
            <w:tcW w:w="4425"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Tutor Bemerkungen</w:t>
            </w:r>
          </w:p>
        </w:tc>
      </w:tr>
      <w:tr w:rsidR="00721FDD">
        <w:tc>
          <w:tcPr>
            <w:tcW w:w="1668"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21.07.2017</w:t>
            </w:r>
          </w:p>
        </w:tc>
        <w:tc>
          <w:tcPr>
            <w:tcW w:w="113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V3.1</w:t>
            </w:r>
          </w:p>
        </w:tc>
        <w:tc>
          <w:tcPr>
            <w:tcW w:w="1984"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 xml:space="preserve">Wolfgang Kraft </w:t>
            </w:r>
          </w:p>
        </w:tc>
        <w:tc>
          <w:tcPr>
            <w:tcW w:w="4425" w:type="dxa"/>
            <w:shd w:val="clear" w:color="auto" w:fill="auto"/>
            <w:tcMar>
              <w:left w:w="108" w:type="dxa"/>
            </w:tcMar>
          </w:tcPr>
          <w:p w:rsidR="00721FDD" w:rsidRDefault="00194D0E">
            <w:pPr>
              <w:widowControl w:val="0"/>
              <w:spacing w:after="0" w:line="240" w:lineRule="auto"/>
              <w:rPr>
                <w:rFonts w:cs="Calibri"/>
                <w:bCs/>
                <w:szCs w:val="36"/>
              </w:rPr>
            </w:pPr>
            <w:r>
              <w:rPr>
                <w:rFonts w:cs="Calibri"/>
                <w:bCs/>
                <w:szCs w:val="36"/>
              </w:rPr>
              <w:t>Review</w:t>
            </w:r>
          </w:p>
        </w:tc>
      </w:tr>
      <w:tr w:rsidR="00194D0E">
        <w:tc>
          <w:tcPr>
            <w:tcW w:w="1668" w:type="dxa"/>
            <w:shd w:val="clear" w:color="auto" w:fill="auto"/>
            <w:tcMar>
              <w:left w:w="108" w:type="dxa"/>
            </w:tcMar>
          </w:tcPr>
          <w:p w:rsidR="00194D0E" w:rsidRDefault="00194D0E">
            <w:pPr>
              <w:widowControl w:val="0"/>
              <w:spacing w:after="0" w:line="240" w:lineRule="auto"/>
              <w:rPr>
                <w:rFonts w:cs="Calibri"/>
                <w:bCs/>
                <w:szCs w:val="36"/>
              </w:rPr>
            </w:pPr>
            <w:r>
              <w:rPr>
                <w:rFonts w:cs="Calibri"/>
                <w:bCs/>
                <w:szCs w:val="36"/>
              </w:rPr>
              <w:t>29-07-2017</w:t>
            </w:r>
          </w:p>
        </w:tc>
        <w:tc>
          <w:tcPr>
            <w:tcW w:w="1134" w:type="dxa"/>
            <w:shd w:val="clear" w:color="auto" w:fill="auto"/>
            <w:tcMar>
              <w:left w:w="108" w:type="dxa"/>
            </w:tcMar>
          </w:tcPr>
          <w:p w:rsidR="00194D0E" w:rsidRDefault="00194D0E">
            <w:pPr>
              <w:widowControl w:val="0"/>
              <w:spacing w:after="0" w:line="240" w:lineRule="auto"/>
              <w:rPr>
                <w:rFonts w:cs="Calibri"/>
                <w:bCs/>
                <w:szCs w:val="36"/>
              </w:rPr>
            </w:pPr>
            <w:r>
              <w:rPr>
                <w:rFonts w:cs="Calibri"/>
                <w:bCs/>
                <w:szCs w:val="36"/>
              </w:rPr>
              <w:t>V3.2</w:t>
            </w:r>
          </w:p>
        </w:tc>
        <w:tc>
          <w:tcPr>
            <w:tcW w:w="1984" w:type="dxa"/>
            <w:shd w:val="clear" w:color="auto" w:fill="auto"/>
            <w:tcMar>
              <w:left w:w="108" w:type="dxa"/>
            </w:tcMar>
          </w:tcPr>
          <w:p w:rsidR="00194D0E" w:rsidRDefault="00194D0E">
            <w:pPr>
              <w:widowControl w:val="0"/>
              <w:spacing w:after="0" w:line="240" w:lineRule="auto"/>
              <w:rPr>
                <w:rFonts w:cs="Calibri"/>
                <w:bCs/>
                <w:szCs w:val="36"/>
              </w:rPr>
            </w:pPr>
            <w:r>
              <w:rPr>
                <w:rFonts w:cs="Calibri"/>
                <w:bCs/>
                <w:szCs w:val="36"/>
              </w:rPr>
              <w:t xml:space="preserve">Jäntsch Klaus </w:t>
            </w:r>
          </w:p>
        </w:tc>
        <w:tc>
          <w:tcPr>
            <w:tcW w:w="4425" w:type="dxa"/>
            <w:shd w:val="clear" w:color="auto" w:fill="auto"/>
            <w:tcMar>
              <w:left w:w="108" w:type="dxa"/>
            </w:tcMar>
          </w:tcPr>
          <w:p w:rsidR="00194D0E" w:rsidRDefault="00194D0E">
            <w:pPr>
              <w:widowControl w:val="0"/>
              <w:spacing w:after="0" w:line="240" w:lineRule="auto"/>
              <w:rPr>
                <w:rFonts w:cs="Calibri"/>
                <w:bCs/>
                <w:szCs w:val="36"/>
              </w:rPr>
            </w:pPr>
            <w:r>
              <w:rPr>
                <w:rFonts w:cs="Calibri"/>
                <w:bCs/>
                <w:szCs w:val="36"/>
              </w:rPr>
              <w:t>Überarbeitung nach 1. Workshop</w:t>
            </w:r>
          </w:p>
        </w:tc>
      </w:tr>
      <w:tr w:rsidR="00194D0E">
        <w:tc>
          <w:tcPr>
            <w:tcW w:w="1668" w:type="dxa"/>
            <w:shd w:val="clear" w:color="auto" w:fill="auto"/>
            <w:tcMar>
              <w:left w:w="108" w:type="dxa"/>
            </w:tcMar>
          </w:tcPr>
          <w:p w:rsidR="00194D0E" w:rsidRDefault="0083158A" w:rsidP="0083158A">
            <w:pPr>
              <w:widowControl w:val="0"/>
              <w:spacing w:after="0" w:line="240" w:lineRule="auto"/>
              <w:rPr>
                <w:rFonts w:cs="Calibri"/>
                <w:bCs/>
                <w:szCs w:val="36"/>
              </w:rPr>
            </w:pPr>
            <w:r>
              <w:rPr>
                <w:rFonts w:cs="Calibri"/>
                <w:bCs/>
                <w:szCs w:val="36"/>
              </w:rPr>
              <w:t>01-05-2018</w:t>
            </w:r>
          </w:p>
        </w:tc>
        <w:tc>
          <w:tcPr>
            <w:tcW w:w="1134" w:type="dxa"/>
            <w:shd w:val="clear" w:color="auto" w:fill="auto"/>
            <w:tcMar>
              <w:left w:w="108" w:type="dxa"/>
            </w:tcMar>
          </w:tcPr>
          <w:p w:rsidR="00194D0E" w:rsidRDefault="0083158A">
            <w:pPr>
              <w:widowControl w:val="0"/>
              <w:spacing w:after="0" w:line="240" w:lineRule="auto"/>
              <w:rPr>
                <w:rFonts w:cs="Calibri"/>
                <w:bCs/>
                <w:szCs w:val="36"/>
              </w:rPr>
            </w:pPr>
            <w:r>
              <w:rPr>
                <w:rFonts w:cs="Calibri"/>
                <w:bCs/>
                <w:szCs w:val="36"/>
              </w:rPr>
              <w:t>V3.3</w:t>
            </w:r>
          </w:p>
        </w:tc>
        <w:tc>
          <w:tcPr>
            <w:tcW w:w="1984" w:type="dxa"/>
            <w:shd w:val="clear" w:color="auto" w:fill="auto"/>
            <w:tcMar>
              <w:left w:w="108" w:type="dxa"/>
            </w:tcMar>
          </w:tcPr>
          <w:p w:rsidR="00194D0E" w:rsidRDefault="0083158A">
            <w:pPr>
              <w:widowControl w:val="0"/>
              <w:spacing w:after="0" w:line="240" w:lineRule="auto"/>
              <w:rPr>
                <w:rFonts w:cs="Calibri"/>
                <w:bCs/>
                <w:szCs w:val="36"/>
              </w:rPr>
            </w:pPr>
            <w:r>
              <w:rPr>
                <w:rFonts w:cs="Calibri"/>
                <w:bCs/>
                <w:szCs w:val="36"/>
              </w:rPr>
              <w:t>Jäntsch Klaus</w:t>
            </w:r>
          </w:p>
        </w:tc>
        <w:tc>
          <w:tcPr>
            <w:tcW w:w="4425" w:type="dxa"/>
            <w:shd w:val="clear" w:color="auto" w:fill="auto"/>
            <w:tcMar>
              <w:left w:w="108" w:type="dxa"/>
            </w:tcMar>
          </w:tcPr>
          <w:p w:rsidR="00194D0E" w:rsidRDefault="0083158A">
            <w:pPr>
              <w:widowControl w:val="0"/>
              <w:spacing w:after="0" w:line="240" w:lineRule="auto"/>
              <w:rPr>
                <w:rFonts w:cs="Calibri"/>
                <w:bCs/>
                <w:szCs w:val="36"/>
              </w:rPr>
            </w:pPr>
            <w:r>
              <w:rPr>
                <w:rFonts w:cs="Calibri"/>
                <w:bCs/>
                <w:szCs w:val="36"/>
              </w:rPr>
              <w:t>Neue Bilder</w:t>
            </w:r>
            <w:r>
              <w:rPr>
                <w:rFonts w:cs="Calibri"/>
                <w:bCs/>
                <w:szCs w:val="36"/>
              </w:rPr>
              <w:br/>
              <w:t xml:space="preserve">Ziel 4 </w:t>
            </w:r>
            <w:proofErr w:type="spellStart"/>
            <w:r>
              <w:rPr>
                <w:rFonts w:cs="Calibri"/>
                <w:bCs/>
                <w:szCs w:val="36"/>
              </w:rPr>
              <w:t>Pufferbaterie</w:t>
            </w:r>
            <w:proofErr w:type="spellEnd"/>
            <w:r>
              <w:rPr>
                <w:rFonts w:cs="Calibri"/>
                <w:bCs/>
                <w:szCs w:val="36"/>
              </w:rPr>
              <w:t xml:space="preserve"> als </w:t>
            </w:r>
            <w:proofErr w:type="spellStart"/>
            <w:r>
              <w:rPr>
                <w:rFonts w:cs="Calibri"/>
                <w:bCs/>
                <w:szCs w:val="36"/>
              </w:rPr>
              <w:t>Optiona</w:t>
            </w:r>
            <w:proofErr w:type="spellEnd"/>
            <w:r>
              <w:rPr>
                <w:rFonts w:cs="Calibri"/>
                <w:bCs/>
                <w:szCs w:val="36"/>
              </w:rPr>
              <w:t xml:space="preserve"> beschrieben</w:t>
            </w:r>
          </w:p>
        </w:tc>
      </w:tr>
      <w:tr w:rsidR="00194D0E">
        <w:tc>
          <w:tcPr>
            <w:tcW w:w="1668" w:type="dxa"/>
            <w:shd w:val="clear" w:color="auto" w:fill="auto"/>
            <w:tcMar>
              <w:left w:w="108" w:type="dxa"/>
            </w:tcMar>
          </w:tcPr>
          <w:p w:rsidR="00194D0E" w:rsidRDefault="00194D0E">
            <w:pPr>
              <w:widowControl w:val="0"/>
              <w:spacing w:after="0" w:line="240" w:lineRule="auto"/>
              <w:rPr>
                <w:rFonts w:cs="Calibri"/>
                <w:bCs/>
                <w:szCs w:val="36"/>
              </w:rPr>
            </w:pPr>
          </w:p>
        </w:tc>
        <w:tc>
          <w:tcPr>
            <w:tcW w:w="1134" w:type="dxa"/>
            <w:shd w:val="clear" w:color="auto" w:fill="auto"/>
            <w:tcMar>
              <w:left w:w="108" w:type="dxa"/>
            </w:tcMar>
          </w:tcPr>
          <w:p w:rsidR="00194D0E" w:rsidRDefault="00194D0E">
            <w:pPr>
              <w:widowControl w:val="0"/>
              <w:spacing w:after="0" w:line="240" w:lineRule="auto"/>
              <w:rPr>
                <w:rFonts w:cs="Calibri"/>
                <w:bCs/>
                <w:szCs w:val="36"/>
              </w:rPr>
            </w:pPr>
          </w:p>
        </w:tc>
        <w:tc>
          <w:tcPr>
            <w:tcW w:w="1984" w:type="dxa"/>
            <w:shd w:val="clear" w:color="auto" w:fill="auto"/>
            <w:tcMar>
              <w:left w:w="108" w:type="dxa"/>
            </w:tcMar>
          </w:tcPr>
          <w:p w:rsidR="00194D0E" w:rsidRDefault="00194D0E">
            <w:pPr>
              <w:widowControl w:val="0"/>
              <w:spacing w:after="0" w:line="240" w:lineRule="auto"/>
              <w:rPr>
                <w:rFonts w:cs="Calibri"/>
                <w:bCs/>
                <w:szCs w:val="36"/>
              </w:rPr>
            </w:pPr>
          </w:p>
        </w:tc>
        <w:tc>
          <w:tcPr>
            <w:tcW w:w="4425" w:type="dxa"/>
            <w:shd w:val="clear" w:color="auto" w:fill="auto"/>
            <w:tcMar>
              <w:left w:w="108" w:type="dxa"/>
            </w:tcMar>
          </w:tcPr>
          <w:p w:rsidR="00194D0E" w:rsidRDefault="00194D0E">
            <w:pPr>
              <w:widowControl w:val="0"/>
              <w:spacing w:after="0" w:line="240" w:lineRule="auto"/>
              <w:rPr>
                <w:rFonts w:cs="Calibri"/>
                <w:bCs/>
                <w:szCs w:val="36"/>
              </w:rPr>
            </w:pPr>
          </w:p>
        </w:tc>
      </w:tr>
      <w:tr w:rsidR="00194D0E">
        <w:tc>
          <w:tcPr>
            <w:tcW w:w="1668" w:type="dxa"/>
            <w:shd w:val="clear" w:color="auto" w:fill="auto"/>
            <w:tcMar>
              <w:left w:w="108" w:type="dxa"/>
            </w:tcMar>
          </w:tcPr>
          <w:p w:rsidR="00194D0E" w:rsidRDefault="00194D0E">
            <w:pPr>
              <w:widowControl w:val="0"/>
              <w:spacing w:after="0" w:line="240" w:lineRule="auto"/>
              <w:rPr>
                <w:rFonts w:cs="Calibri"/>
                <w:bCs/>
                <w:szCs w:val="36"/>
              </w:rPr>
            </w:pPr>
          </w:p>
        </w:tc>
        <w:tc>
          <w:tcPr>
            <w:tcW w:w="1134" w:type="dxa"/>
            <w:shd w:val="clear" w:color="auto" w:fill="auto"/>
            <w:tcMar>
              <w:left w:w="108" w:type="dxa"/>
            </w:tcMar>
          </w:tcPr>
          <w:p w:rsidR="00194D0E" w:rsidRDefault="00194D0E">
            <w:pPr>
              <w:widowControl w:val="0"/>
              <w:spacing w:after="0" w:line="240" w:lineRule="auto"/>
              <w:rPr>
                <w:rFonts w:cs="Calibri"/>
                <w:bCs/>
                <w:szCs w:val="36"/>
              </w:rPr>
            </w:pPr>
          </w:p>
        </w:tc>
        <w:tc>
          <w:tcPr>
            <w:tcW w:w="1984" w:type="dxa"/>
            <w:shd w:val="clear" w:color="auto" w:fill="auto"/>
            <w:tcMar>
              <w:left w:w="108" w:type="dxa"/>
            </w:tcMar>
          </w:tcPr>
          <w:p w:rsidR="00194D0E" w:rsidRDefault="00194D0E">
            <w:pPr>
              <w:widowControl w:val="0"/>
              <w:spacing w:after="0" w:line="240" w:lineRule="auto"/>
              <w:rPr>
                <w:rFonts w:cs="Calibri"/>
                <w:bCs/>
                <w:szCs w:val="36"/>
              </w:rPr>
            </w:pPr>
          </w:p>
        </w:tc>
        <w:tc>
          <w:tcPr>
            <w:tcW w:w="4425" w:type="dxa"/>
            <w:shd w:val="clear" w:color="auto" w:fill="auto"/>
            <w:tcMar>
              <w:left w:w="108" w:type="dxa"/>
            </w:tcMar>
          </w:tcPr>
          <w:p w:rsidR="00194D0E" w:rsidRDefault="00194D0E">
            <w:pPr>
              <w:widowControl w:val="0"/>
              <w:spacing w:after="0" w:line="240" w:lineRule="auto"/>
              <w:rPr>
                <w:rFonts w:cs="Calibri"/>
                <w:bCs/>
                <w:szCs w:val="36"/>
              </w:rPr>
            </w:pPr>
          </w:p>
        </w:tc>
      </w:tr>
    </w:tbl>
    <w:p w:rsidR="00721FDD" w:rsidRDefault="00721FDD"/>
    <w:sectPr w:rsidR="00721FDD" w:rsidSect="00721FDD">
      <w:pgSz w:w="11906" w:h="16838"/>
      <w:pgMar w:top="1417" w:right="1417" w:bottom="1134" w:left="1417" w:header="0" w:footer="0" w:gutter="0"/>
      <w:cols w:space="720"/>
      <w:formProt w:val="0"/>
      <w:docGrid w:linePitch="360" w:charSpace="-2049"/>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sig w:usb0="00000000" w:usb1="00000000" w:usb2="00000000" w:usb3="00000000" w:csb0="00000000" w:csb1="00000000"/>
  </w:font>
  <w:font w:name="Noto Sans CJK SC Regular">
    <w:panose1 w:val="00000000000000000000"/>
    <w:charset w:val="00"/>
    <w:family w:val="roman"/>
    <w:notTrueType/>
    <w:pitch w:val="default"/>
    <w:sig w:usb0="00000000" w:usb1="00000000" w:usb2="00000000" w:usb3="00000000" w:csb0="00000000" w:csb1="00000000"/>
  </w:font>
  <w:font w:name="FreeSans">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3690C"/>
    <w:multiLevelType w:val="multilevel"/>
    <w:tmpl w:val="031CC2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nsid w:val="085B4BDB"/>
    <w:multiLevelType w:val="multilevel"/>
    <w:tmpl w:val="AF5842E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nsid w:val="591C5574"/>
    <w:multiLevelType w:val="multilevel"/>
    <w:tmpl w:val="FD68428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compat/>
  <w:rsids>
    <w:rsidRoot w:val="00721FDD"/>
    <w:rsid w:val="00030092"/>
    <w:rsid w:val="00163F53"/>
    <w:rsid w:val="0019297D"/>
    <w:rsid w:val="00194D0E"/>
    <w:rsid w:val="001E1D9A"/>
    <w:rsid w:val="00242D42"/>
    <w:rsid w:val="00382DD0"/>
    <w:rsid w:val="00394513"/>
    <w:rsid w:val="004858DB"/>
    <w:rsid w:val="0053359B"/>
    <w:rsid w:val="006462CE"/>
    <w:rsid w:val="006B755F"/>
    <w:rsid w:val="00721FDD"/>
    <w:rsid w:val="00820C6E"/>
    <w:rsid w:val="0083158A"/>
    <w:rsid w:val="00887EAF"/>
    <w:rsid w:val="008B6F19"/>
    <w:rsid w:val="008E035E"/>
    <w:rsid w:val="0094147F"/>
    <w:rsid w:val="009B7DC8"/>
    <w:rsid w:val="00AD60A1"/>
    <w:rsid w:val="00C66D8E"/>
    <w:rsid w:val="00C765E6"/>
    <w:rsid w:val="00D36676"/>
    <w:rsid w:val="00E91D46"/>
    <w:rsid w:val="00FD7D5E"/>
    <w:rsid w:val="00FF2294"/>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A6FB7"/>
    <w:pPr>
      <w:spacing w:after="200" w:line="276" w:lineRule="auto"/>
    </w:pPr>
    <w:rPr>
      <w:rFonts w:ascii="Calibri" w:eastAsiaTheme="minorEastAsia" w:hAnsi="Calibri"/>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SprechblasentextZchn">
    <w:name w:val="Sprechblasentext Zchn"/>
    <w:basedOn w:val="Absatz-Standardschriftart"/>
    <w:link w:val="Sprechblasentext"/>
    <w:uiPriority w:val="99"/>
    <w:semiHidden/>
    <w:qFormat/>
    <w:rsid w:val="006A6FB7"/>
    <w:rPr>
      <w:rFonts w:ascii="Tahoma" w:eastAsiaTheme="minorEastAsia" w:hAnsi="Tahoma" w:cs="Tahoma"/>
      <w:sz w:val="16"/>
      <w:szCs w:val="16"/>
      <w:lang w:eastAsia="de-DE"/>
    </w:rPr>
  </w:style>
  <w:style w:type="character" w:customStyle="1" w:styleId="Internetlink">
    <w:name w:val="Internetlink"/>
    <w:basedOn w:val="Absatz-Standardschriftart"/>
    <w:uiPriority w:val="99"/>
    <w:unhideWhenUsed/>
    <w:rsid w:val="000A2389"/>
    <w:rPr>
      <w:color w:val="0000FF" w:themeColor="hyperlink"/>
      <w:u w:val="single"/>
    </w:rPr>
  </w:style>
  <w:style w:type="character" w:customStyle="1" w:styleId="KopfzeileZchn">
    <w:name w:val="Kopfzeile Zchn"/>
    <w:basedOn w:val="Absatz-Standardschriftart"/>
    <w:link w:val="Header"/>
    <w:uiPriority w:val="99"/>
    <w:qFormat/>
    <w:rsid w:val="00446980"/>
    <w:rPr>
      <w:rFonts w:eastAsiaTheme="minorEastAsia"/>
      <w:lang w:eastAsia="de-DE"/>
    </w:rPr>
  </w:style>
  <w:style w:type="character" w:customStyle="1" w:styleId="FuzeileZchn">
    <w:name w:val="Fußzeile Zchn"/>
    <w:basedOn w:val="Absatz-Standardschriftart"/>
    <w:link w:val="Footer"/>
    <w:uiPriority w:val="99"/>
    <w:qFormat/>
    <w:rsid w:val="00446980"/>
    <w:rPr>
      <w:rFonts w:eastAsiaTheme="minorEastAsia"/>
      <w:lang w:eastAsia="de-DE"/>
    </w:rPr>
  </w:style>
  <w:style w:type="character" w:customStyle="1" w:styleId="HTMLVorformatiertZchn">
    <w:name w:val="HTML Vorformatiert Zchn"/>
    <w:basedOn w:val="Absatz-Standardschriftart"/>
    <w:link w:val="HTMLVorformatiert"/>
    <w:uiPriority w:val="99"/>
    <w:semiHidden/>
    <w:qFormat/>
    <w:rsid w:val="00175524"/>
    <w:rPr>
      <w:rFonts w:ascii="Courier New" w:eastAsia="Times New Roman" w:hAnsi="Courier New" w:cs="Courier New"/>
      <w:sz w:val="20"/>
      <w:szCs w:val="20"/>
      <w:lang w:eastAsia="de-DE"/>
    </w:rPr>
  </w:style>
  <w:style w:type="character" w:customStyle="1" w:styleId="ListLabel1">
    <w:name w:val="ListLabel 1"/>
    <w:qFormat/>
    <w:rsid w:val="00721FDD"/>
    <w:rPr>
      <w:rFonts w:cs="Courier New"/>
    </w:rPr>
  </w:style>
  <w:style w:type="character" w:customStyle="1" w:styleId="ListLabel2">
    <w:name w:val="ListLabel 2"/>
    <w:qFormat/>
    <w:rsid w:val="00721FDD"/>
    <w:rPr>
      <w:rFonts w:cs="Courier New"/>
    </w:rPr>
  </w:style>
  <w:style w:type="character" w:customStyle="1" w:styleId="ListLabel3">
    <w:name w:val="ListLabel 3"/>
    <w:qFormat/>
    <w:rsid w:val="00721FDD"/>
    <w:rPr>
      <w:rFonts w:cs="Courier New"/>
    </w:rPr>
  </w:style>
  <w:style w:type="character" w:customStyle="1" w:styleId="ListLabel4">
    <w:name w:val="ListLabel 4"/>
    <w:qFormat/>
    <w:rsid w:val="00721FDD"/>
    <w:rPr>
      <w:rFonts w:cs="Courier New"/>
    </w:rPr>
  </w:style>
  <w:style w:type="character" w:customStyle="1" w:styleId="ListLabel5">
    <w:name w:val="ListLabel 5"/>
    <w:qFormat/>
    <w:rsid w:val="00721FDD"/>
    <w:rPr>
      <w:rFonts w:cs="Courier New"/>
    </w:rPr>
  </w:style>
  <w:style w:type="character" w:customStyle="1" w:styleId="ListLabel6">
    <w:name w:val="ListLabel 6"/>
    <w:qFormat/>
    <w:rsid w:val="00721FDD"/>
    <w:rPr>
      <w:rFonts w:cs="Courier New"/>
    </w:rPr>
  </w:style>
  <w:style w:type="character" w:customStyle="1" w:styleId="ListLabel7">
    <w:name w:val="ListLabel 7"/>
    <w:qFormat/>
    <w:rsid w:val="00721FDD"/>
    <w:rPr>
      <w:rFonts w:cs="Courier New"/>
    </w:rPr>
  </w:style>
  <w:style w:type="character" w:customStyle="1" w:styleId="ListLabel8">
    <w:name w:val="ListLabel 8"/>
    <w:qFormat/>
    <w:rsid w:val="00721FDD"/>
    <w:rPr>
      <w:rFonts w:cs="Courier New"/>
    </w:rPr>
  </w:style>
  <w:style w:type="character" w:customStyle="1" w:styleId="ListLabel9">
    <w:name w:val="ListLabel 9"/>
    <w:qFormat/>
    <w:rsid w:val="00721FDD"/>
    <w:rPr>
      <w:rFonts w:cs="Courier New"/>
    </w:rPr>
  </w:style>
  <w:style w:type="paragraph" w:customStyle="1" w:styleId="berschrift">
    <w:name w:val="Überschrift"/>
    <w:basedOn w:val="Standard"/>
    <w:next w:val="Textkrper"/>
    <w:qFormat/>
    <w:rsid w:val="00721FDD"/>
    <w:pPr>
      <w:keepNext/>
      <w:spacing w:before="240" w:after="120"/>
    </w:pPr>
    <w:rPr>
      <w:rFonts w:ascii="Liberation Sans" w:eastAsia="Noto Sans CJK SC Regular" w:hAnsi="Liberation Sans" w:cs="FreeSans"/>
      <w:sz w:val="28"/>
      <w:szCs w:val="28"/>
    </w:rPr>
  </w:style>
  <w:style w:type="paragraph" w:styleId="Textkrper">
    <w:name w:val="Body Text"/>
    <w:basedOn w:val="Standard"/>
    <w:rsid w:val="00721FDD"/>
    <w:pPr>
      <w:spacing w:after="140" w:line="288" w:lineRule="auto"/>
    </w:pPr>
  </w:style>
  <w:style w:type="paragraph" w:styleId="Liste">
    <w:name w:val="List"/>
    <w:basedOn w:val="Textkrper"/>
    <w:rsid w:val="00721FDD"/>
    <w:rPr>
      <w:rFonts w:cs="FreeSans"/>
    </w:rPr>
  </w:style>
  <w:style w:type="paragraph" w:customStyle="1" w:styleId="Caption">
    <w:name w:val="Caption"/>
    <w:basedOn w:val="Standard"/>
    <w:qFormat/>
    <w:rsid w:val="00721FDD"/>
    <w:pPr>
      <w:suppressLineNumbers/>
      <w:spacing w:before="120" w:after="120"/>
    </w:pPr>
    <w:rPr>
      <w:rFonts w:cs="FreeSans"/>
      <w:i/>
      <w:iCs/>
      <w:sz w:val="24"/>
      <w:szCs w:val="24"/>
    </w:rPr>
  </w:style>
  <w:style w:type="paragraph" w:customStyle="1" w:styleId="Verzeichnis">
    <w:name w:val="Verzeichnis"/>
    <w:basedOn w:val="Standard"/>
    <w:qFormat/>
    <w:rsid w:val="00721FDD"/>
    <w:pPr>
      <w:suppressLineNumbers/>
    </w:pPr>
    <w:rPr>
      <w:rFonts w:cs="FreeSans"/>
    </w:rPr>
  </w:style>
  <w:style w:type="paragraph" w:styleId="Sprechblasentext">
    <w:name w:val="Balloon Text"/>
    <w:basedOn w:val="Standard"/>
    <w:link w:val="SprechblasentextZchn"/>
    <w:uiPriority w:val="99"/>
    <w:semiHidden/>
    <w:unhideWhenUsed/>
    <w:qFormat/>
    <w:rsid w:val="006A6FB7"/>
    <w:pPr>
      <w:spacing w:after="0" w:line="240" w:lineRule="auto"/>
    </w:pPr>
    <w:rPr>
      <w:rFonts w:ascii="Tahoma" w:hAnsi="Tahoma" w:cs="Tahoma"/>
      <w:sz w:val="16"/>
      <w:szCs w:val="16"/>
    </w:rPr>
  </w:style>
  <w:style w:type="paragraph" w:customStyle="1" w:styleId="Header">
    <w:name w:val="Header"/>
    <w:basedOn w:val="Standard"/>
    <w:link w:val="KopfzeileZchn"/>
    <w:uiPriority w:val="99"/>
    <w:unhideWhenUsed/>
    <w:rsid w:val="00446980"/>
    <w:pPr>
      <w:tabs>
        <w:tab w:val="center" w:pos="4536"/>
        <w:tab w:val="right" w:pos="9072"/>
      </w:tabs>
      <w:spacing w:after="0" w:line="240" w:lineRule="auto"/>
    </w:pPr>
  </w:style>
  <w:style w:type="paragraph" w:customStyle="1" w:styleId="Footer">
    <w:name w:val="Footer"/>
    <w:basedOn w:val="Standard"/>
    <w:link w:val="FuzeileZchn"/>
    <w:uiPriority w:val="99"/>
    <w:unhideWhenUsed/>
    <w:rsid w:val="00446980"/>
    <w:pPr>
      <w:tabs>
        <w:tab w:val="center" w:pos="4536"/>
        <w:tab w:val="right" w:pos="9072"/>
      </w:tabs>
      <w:spacing w:after="0" w:line="240" w:lineRule="auto"/>
    </w:pPr>
  </w:style>
  <w:style w:type="paragraph" w:styleId="Listenabsatz">
    <w:name w:val="List Paragraph"/>
    <w:basedOn w:val="Standard"/>
    <w:uiPriority w:val="34"/>
    <w:qFormat/>
    <w:rsid w:val="00863287"/>
    <w:pPr>
      <w:ind w:left="720"/>
      <w:contextualSpacing/>
    </w:pPr>
  </w:style>
  <w:style w:type="paragraph" w:styleId="HTMLVorformatiert">
    <w:name w:val="HTML Preformatted"/>
    <w:basedOn w:val="Standard"/>
    <w:link w:val="HTMLVorformatiertZchn"/>
    <w:uiPriority w:val="99"/>
    <w:semiHidden/>
    <w:unhideWhenUsed/>
    <w:qFormat/>
    <w:rsid w:val="001755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table" w:styleId="Tabellengitternetz">
    <w:name w:val="Table Grid"/>
    <w:basedOn w:val="NormaleTabelle"/>
    <w:uiPriority w:val="59"/>
    <w:rsid w:val="003875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oleObject" Target="embeddings/oleObject2.bin"/><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3.pn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76515D-CD7D-49FB-8F6E-BFEF0A3B9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1863</Words>
  <Characters>11737</Characters>
  <Application>Microsoft Office Word</Application>
  <DocSecurity>0</DocSecurity>
  <Lines>97</Lines>
  <Paragraphs>27</Paragraphs>
  <ScaleCrop>false</ScaleCrop>
  <HeadingPairs>
    <vt:vector size="2" baseType="variant">
      <vt:variant>
        <vt:lpstr>Titel</vt:lpstr>
      </vt:variant>
      <vt:variant>
        <vt:i4>1</vt:i4>
      </vt:variant>
    </vt:vector>
  </HeadingPairs>
  <TitlesOfParts>
    <vt:vector size="1" baseType="lpstr">
      <vt:lpstr/>
    </vt:vector>
  </TitlesOfParts>
  <Company>VG-Werke</Company>
  <LinksUpToDate>false</LinksUpToDate>
  <CharactersWithSpaces>13573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Klaus</dc:creator>
  <cp:lastModifiedBy>jaen</cp:lastModifiedBy>
  <cp:revision>2</cp:revision>
  <dcterms:created xsi:type="dcterms:W3CDTF">2018-05-07T18:01:00Z</dcterms:created>
  <dcterms:modified xsi:type="dcterms:W3CDTF">2018-05-07T18:01:00Z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VG-Werke</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